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14C1" w:rsidRDefault="0030148B">
      <w:pPr>
        <w:pStyle w:val="40"/>
        <w:shd w:val="clear" w:color="auto" w:fill="auto"/>
        <w:spacing w:after="220" w:line="240" w:lineRule="exact"/>
      </w:pPr>
      <w:r>
        <w:t>Планируемые результаты освоения учебного предмета</w:t>
      </w:r>
    </w:p>
    <w:p w:rsidR="00C314C1" w:rsidRDefault="0030148B">
      <w:pPr>
        <w:pStyle w:val="40"/>
        <w:shd w:val="clear" w:color="auto" w:fill="auto"/>
        <w:spacing w:after="0" w:line="312" w:lineRule="exact"/>
        <w:ind w:left="780"/>
        <w:jc w:val="left"/>
      </w:pPr>
      <w:r>
        <w:t>Личностные результаты изучения географии начальный курс:</w:t>
      </w:r>
    </w:p>
    <w:p w:rsidR="00C314C1" w:rsidRDefault="0030148B">
      <w:pPr>
        <w:pStyle w:val="20"/>
        <w:shd w:val="clear" w:color="auto" w:fill="auto"/>
        <w:ind w:firstLine="620"/>
      </w:pPr>
      <w:r>
        <w:t>Личностными результатами обучения географии является формирование всесторонне образованной, инициативной и успешной личности, обладающей системой современных мировоззренческих взглядов, ценностных ориентаций, идейно-нравственных, культурных, гуманистических, этических принципов и норм.</w:t>
      </w:r>
    </w:p>
    <w:p w:rsidR="00C314C1" w:rsidRDefault="0030148B">
      <w:pPr>
        <w:pStyle w:val="50"/>
        <w:shd w:val="clear" w:color="auto" w:fill="auto"/>
      </w:pPr>
      <w:r>
        <w:t>Важнейшие личностные результаты обучения географии:</w:t>
      </w:r>
    </w:p>
    <w:p w:rsidR="00C314C1" w:rsidRDefault="0030148B">
      <w:pPr>
        <w:pStyle w:val="20"/>
        <w:numPr>
          <w:ilvl w:val="0"/>
          <w:numId w:val="1"/>
        </w:numPr>
        <w:shd w:val="clear" w:color="auto" w:fill="auto"/>
        <w:tabs>
          <w:tab w:val="left" w:pos="202"/>
        </w:tabs>
        <w:spacing w:line="326" w:lineRule="exact"/>
      </w:pPr>
      <w:r>
        <w:t>Формирование ответственного отношения к учению, готовности и способности к саморазвитию и самообразованию на основе мотивации к обучению и познанию.</w:t>
      </w:r>
    </w:p>
    <w:p w:rsidR="00C314C1" w:rsidRDefault="0030148B">
      <w:pPr>
        <w:pStyle w:val="20"/>
        <w:numPr>
          <w:ilvl w:val="0"/>
          <w:numId w:val="1"/>
        </w:numPr>
        <w:shd w:val="clear" w:color="auto" w:fill="auto"/>
        <w:tabs>
          <w:tab w:val="left" w:pos="380"/>
        </w:tabs>
        <w:spacing w:line="274" w:lineRule="exact"/>
      </w:pPr>
      <w:r>
        <w:t>осознание себя как члена общества на глобальном, региональном и локальном уровнях (житель планеты Земля, гражданин Российской Федерации, житель конкретного региона);</w:t>
      </w:r>
    </w:p>
    <w:p w:rsidR="00C314C1" w:rsidRDefault="0030148B">
      <w:pPr>
        <w:pStyle w:val="20"/>
        <w:numPr>
          <w:ilvl w:val="0"/>
          <w:numId w:val="1"/>
        </w:numPr>
        <w:shd w:val="clear" w:color="auto" w:fill="auto"/>
        <w:tabs>
          <w:tab w:val="left" w:pos="380"/>
        </w:tabs>
        <w:spacing w:line="274" w:lineRule="exact"/>
      </w:pPr>
      <w:r>
        <w:t>осознание целостности природы, населения и хозяйства Земли, материков, их крупных районов и стран;</w:t>
      </w:r>
    </w:p>
    <w:p w:rsidR="00C314C1" w:rsidRDefault="0030148B">
      <w:pPr>
        <w:pStyle w:val="20"/>
        <w:numPr>
          <w:ilvl w:val="0"/>
          <w:numId w:val="1"/>
        </w:numPr>
        <w:shd w:val="clear" w:color="auto" w:fill="auto"/>
        <w:tabs>
          <w:tab w:val="left" w:pos="380"/>
        </w:tabs>
        <w:spacing w:line="274" w:lineRule="exact"/>
      </w:pPr>
      <w:r>
        <w:t>представление о России как субъекте мирового географического пространства, ее месте и роли в современном мире;</w:t>
      </w:r>
    </w:p>
    <w:p w:rsidR="00C314C1" w:rsidRDefault="0030148B">
      <w:pPr>
        <w:pStyle w:val="20"/>
        <w:numPr>
          <w:ilvl w:val="0"/>
          <w:numId w:val="1"/>
        </w:numPr>
        <w:shd w:val="clear" w:color="auto" w:fill="auto"/>
        <w:tabs>
          <w:tab w:val="left" w:pos="380"/>
        </w:tabs>
        <w:spacing w:line="274" w:lineRule="exact"/>
      </w:pPr>
      <w:r>
        <w:t>осознание единства географического пространства России как единой среды обитания всех населяющих ее народов, определяющей общность их исторических судеб;</w:t>
      </w:r>
    </w:p>
    <w:p w:rsidR="00C314C1" w:rsidRDefault="0030148B">
      <w:pPr>
        <w:pStyle w:val="20"/>
        <w:numPr>
          <w:ilvl w:val="0"/>
          <w:numId w:val="1"/>
        </w:numPr>
        <w:shd w:val="clear" w:color="auto" w:fill="auto"/>
        <w:tabs>
          <w:tab w:val="left" w:pos="380"/>
        </w:tabs>
        <w:spacing w:line="274" w:lineRule="exact"/>
      </w:pPr>
      <w:r>
        <w:t>осознание значимости и общности глобальных проблем человечества; гармонично развитые социальные чувства и качества:</w:t>
      </w:r>
    </w:p>
    <w:p w:rsidR="00C314C1" w:rsidRDefault="0030148B">
      <w:pPr>
        <w:pStyle w:val="20"/>
        <w:numPr>
          <w:ilvl w:val="0"/>
          <w:numId w:val="1"/>
        </w:numPr>
        <w:shd w:val="clear" w:color="auto" w:fill="auto"/>
        <w:tabs>
          <w:tab w:val="left" w:pos="380"/>
        </w:tabs>
        <w:spacing w:line="274" w:lineRule="exact"/>
      </w:pPr>
      <w:r>
        <w:t>эмоционально-ценностное отношение к окружающей среде, необходимости ее сохранения и рационального использования;</w:t>
      </w:r>
    </w:p>
    <w:p w:rsidR="00C314C1" w:rsidRDefault="0030148B">
      <w:pPr>
        <w:pStyle w:val="20"/>
        <w:numPr>
          <w:ilvl w:val="0"/>
          <w:numId w:val="1"/>
        </w:numPr>
        <w:shd w:val="clear" w:color="auto" w:fill="auto"/>
        <w:tabs>
          <w:tab w:val="left" w:pos="380"/>
        </w:tabs>
        <w:spacing w:line="274" w:lineRule="exact"/>
        <w:jc w:val="both"/>
      </w:pPr>
      <w:r>
        <w:t>патриотизм, любовь к своей местности, своему региону, своей стране;</w:t>
      </w:r>
    </w:p>
    <w:p w:rsidR="00C314C1" w:rsidRDefault="0030148B">
      <w:pPr>
        <w:pStyle w:val="20"/>
        <w:numPr>
          <w:ilvl w:val="0"/>
          <w:numId w:val="1"/>
        </w:numPr>
        <w:shd w:val="clear" w:color="auto" w:fill="auto"/>
        <w:tabs>
          <w:tab w:val="left" w:pos="380"/>
        </w:tabs>
        <w:spacing w:line="274" w:lineRule="exact"/>
      </w:pPr>
      <w:r>
        <w:t>уважение к истории, культуре, национальным особенностям, традициям и образу жизни других народов, толерантность; образовательные результаты - овладение на уровне общего образования законченной системой географических знаний и умений, навыками их применения в различных жизненных ситуациях.</w:t>
      </w:r>
    </w:p>
    <w:p w:rsidR="00C314C1" w:rsidRDefault="0030148B">
      <w:pPr>
        <w:pStyle w:val="40"/>
        <w:shd w:val="clear" w:color="auto" w:fill="auto"/>
        <w:spacing w:after="0" w:line="322" w:lineRule="exact"/>
        <w:ind w:firstLine="620"/>
        <w:jc w:val="left"/>
      </w:pPr>
      <w:proofErr w:type="spellStart"/>
      <w:r>
        <w:t>Метапредметные</w:t>
      </w:r>
      <w:proofErr w:type="spellEnd"/>
      <w:r>
        <w:t xml:space="preserve"> результаты изучения географии начальный курс:</w:t>
      </w:r>
    </w:p>
    <w:p w:rsidR="00C314C1" w:rsidRDefault="0030148B">
      <w:pPr>
        <w:pStyle w:val="20"/>
        <w:numPr>
          <w:ilvl w:val="0"/>
          <w:numId w:val="2"/>
        </w:numPr>
        <w:shd w:val="clear" w:color="auto" w:fill="auto"/>
        <w:tabs>
          <w:tab w:val="left" w:pos="802"/>
        </w:tabs>
        <w:spacing w:line="322" w:lineRule="exact"/>
        <w:ind w:firstLine="620"/>
      </w:pPr>
      <w:r>
        <w:t>овладение навыками самостоятельного приобретения новых знаний, организации учебной деятельности и поиска средств ее осуществления;</w:t>
      </w:r>
    </w:p>
    <w:p w:rsidR="00C314C1" w:rsidRDefault="0030148B">
      <w:pPr>
        <w:pStyle w:val="20"/>
        <w:numPr>
          <w:ilvl w:val="0"/>
          <w:numId w:val="2"/>
        </w:numPr>
        <w:shd w:val="clear" w:color="auto" w:fill="auto"/>
        <w:tabs>
          <w:tab w:val="left" w:pos="802"/>
        </w:tabs>
        <w:spacing w:line="322" w:lineRule="exact"/>
        <w:ind w:firstLine="620"/>
        <w:jc w:val="both"/>
      </w:pPr>
      <w:r>
        <w:t>умение планировать пути достижения целей на основе самостоятельного анализа условий и средств их достижения, выделять альтернативные способы достижения цели и выбирать наиболее эффективный способ, осуществлять познавательную рефлексию в отношении действий по решению учебных и познавательных задач;</w:t>
      </w:r>
    </w:p>
    <w:p w:rsidR="00C314C1" w:rsidRDefault="0030148B">
      <w:pPr>
        <w:pStyle w:val="20"/>
        <w:numPr>
          <w:ilvl w:val="0"/>
          <w:numId w:val="2"/>
        </w:numPr>
        <w:shd w:val="clear" w:color="auto" w:fill="auto"/>
        <w:tabs>
          <w:tab w:val="left" w:pos="798"/>
        </w:tabs>
        <w:spacing w:line="322" w:lineRule="exact"/>
        <w:ind w:firstLine="620"/>
        <w:jc w:val="both"/>
      </w:pPr>
      <w:r>
        <w:t xml:space="preserve">формирование умений ставить вопросы, выдвигать гипотезу и обосновывать ее, давать определения понятиям, классифицировать, структурировать материал, строить </w:t>
      </w:r>
      <w:proofErr w:type="gramStart"/>
      <w:r>
        <w:t>логическое рассуждение</w:t>
      </w:r>
      <w:proofErr w:type="gramEnd"/>
      <w:r>
        <w:t>, устанавливать причинно-следственные связи, аргументировать собственную позицию, формулировать выводы, делать умозаключения, выполнять познавательные и практические задания, в том числе и проектные;</w:t>
      </w:r>
    </w:p>
    <w:p w:rsidR="00C314C1" w:rsidRDefault="0030148B">
      <w:pPr>
        <w:pStyle w:val="20"/>
        <w:numPr>
          <w:ilvl w:val="0"/>
          <w:numId w:val="2"/>
        </w:numPr>
        <w:shd w:val="clear" w:color="auto" w:fill="auto"/>
        <w:tabs>
          <w:tab w:val="left" w:pos="793"/>
        </w:tabs>
        <w:spacing w:line="322" w:lineRule="exact"/>
        <w:ind w:firstLine="620"/>
        <w:jc w:val="both"/>
      </w:pPr>
      <w:r>
        <w:t>умение извлекать информацию из различных источников; умение свободно пользоваться справочной литературой, в том числе и на электронных носителях, соблюдать нормы информационной изобретательности, этики;</w:t>
      </w:r>
    </w:p>
    <w:p w:rsidR="00C314C1" w:rsidRDefault="0030148B">
      <w:pPr>
        <w:pStyle w:val="20"/>
        <w:numPr>
          <w:ilvl w:val="0"/>
          <w:numId w:val="2"/>
        </w:numPr>
        <w:shd w:val="clear" w:color="auto" w:fill="auto"/>
        <w:tabs>
          <w:tab w:val="left" w:pos="793"/>
        </w:tabs>
        <w:spacing w:line="322" w:lineRule="exact"/>
        <w:ind w:firstLine="620"/>
      </w:pPr>
      <w:r>
        <w:t>умение на практике пользоваться основными логическими приемами, методами наблюдения, моделирования, объяснения, решения проблем, прогнозирования;</w:t>
      </w:r>
    </w:p>
    <w:p w:rsidR="00C314C1" w:rsidRDefault="0030148B">
      <w:pPr>
        <w:pStyle w:val="20"/>
        <w:numPr>
          <w:ilvl w:val="0"/>
          <w:numId w:val="2"/>
        </w:numPr>
        <w:shd w:val="clear" w:color="auto" w:fill="auto"/>
        <w:tabs>
          <w:tab w:val="left" w:pos="793"/>
        </w:tabs>
        <w:spacing w:line="322" w:lineRule="exact"/>
        <w:ind w:firstLine="620"/>
        <w:jc w:val="both"/>
      </w:pPr>
      <w:proofErr w:type="gramStart"/>
      <w:r>
        <w:t>умение работать в группе - эффективно сотрудничать и взаимодействовать на основе координации различных позиций при выработки общего решения в совместной деятельности; слушать партнера, формулировать и аргументировать свое мнение, корректно отстаивать свое мнение и координировать ее с позиции партнеров, в том числе в ситуации столкновения интересов и позиций всех их участников, поиска и оценки альтернативных способов разрешения конфликтов;</w:t>
      </w:r>
      <w:proofErr w:type="gramEnd"/>
    </w:p>
    <w:p w:rsidR="00C314C1" w:rsidRDefault="0030148B">
      <w:pPr>
        <w:pStyle w:val="20"/>
        <w:numPr>
          <w:ilvl w:val="0"/>
          <w:numId w:val="2"/>
        </w:numPr>
        <w:shd w:val="clear" w:color="auto" w:fill="auto"/>
        <w:tabs>
          <w:tab w:val="left" w:pos="822"/>
        </w:tabs>
        <w:spacing w:line="317" w:lineRule="exact"/>
        <w:ind w:firstLine="600"/>
      </w:pPr>
      <w:r>
        <w:t xml:space="preserve">умение организовывать свою жизнь в соответствии с представлениями о ЗОЖ, правах и </w:t>
      </w:r>
      <w:r>
        <w:lastRenderedPageBreak/>
        <w:t>обязанностях гражданина, ценностях бытия, культуры и социального взаимодействия.</w:t>
      </w:r>
    </w:p>
    <w:p w:rsidR="00C314C1" w:rsidRDefault="0030148B">
      <w:pPr>
        <w:pStyle w:val="40"/>
        <w:shd w:val="clear" w:color="auto" w:fill="auto"/>
        <w:spacing w:after="0" w:line="274" w:lineRule="exact"/>
        <w:ind w:firstLine="600"/>
        <w:jc w:val="left"/>
      </w:pPr>
      <w:r>
        <w:t xml:space="preserve">Предметные результаты изучения географии «Материки, океаны, народы и страны» Предметными результатами </w:t>
      </w:r>
      <w:r>
        <w:rPr>
          <w:rStyle w:val="41"/>
        </w:rPr>
        <w:t>освоения выпускниками основной школы программы по географии являются:</w:t>
      </w:r>
    </w:p>
    <w:p w:rsidR="00C314C1" w:rsidRDefault="0030148B">
      <w:pPr>
        <w:pStyle w:val="20"/>
        <w:numPr>
          <w:ilvl w:val="0"/>
          <w:numId w:val="2"/>
        </w:numPr>
        <w:shd w:val="clear" w:color="auto" w:fill="auto"/>
        <w:tabs>
          <w:tab w:val="left" w:pos="227"/>
        </w:tabs>
        <w:spacing w:line="274" w:lineRule="exact"/>
      </w:pPr>
      <w:r>
        <w:t>понимание роли и места географической науки в системе научных дисциплин, ее роли в решении современных практических задач человечества и глобальных проблем;</w:t>
      </w:r>
    </w:p>
    <w:p w:rsidR="00C314C1" w:rsidRDefault="0030148B">
      <w:pPr>
        <w:pStyle w:val="20"/>
        <w:numPr>
          <w:ilvl w:val="0"/>
          <w:numId w:val="2"/>
        </w:numPr>
        <w:shd w:val="clear" w:color="auto" w:fill="auto"/>
        <w:tabs>
          <w:tab w:val="left" w:pos="227"/>
        </w:tabs>
        <w:spacing w:line="274" w:lineRule="exact"/>
      </w:pPr>
      <w:r>
        <w:t>представление о современной географической научной картине мира и владение основами научных географических знаний (теорий, концепций, принципов, законов и базовых понятий);</w:t>
      </w:r>
    </w:p>
    <w:p w:rsidR="00C314C1" w:rsidRDefault="0030148B">
      <w:pPr>
        <w:pStyle w:val="20"/>
        <w:numPr>
          <w:ilvl w:val="0"/>
          <w:numId w:val="2"/>
        </w:numPr>
        <w:shd w:val="clear" w:color="auto" w:fill="auto"/>
        <w:tabs>
          <w:tab w:val="left" w:pos="227"/>
        </w:tabs>
        <w:spacing w:line="274" w:lineRule="exact"/>
        <w:jc w:val="both"/>
      </w:pPr>
      <w:r>
        <w:t>умение работать с разными источниками географической информации;</w:t>
      </w:r>
    </w:p>
    <w:p w:rsidR="00C314C1" w:rsidRDefault="0030148B">
      <w:pPr>
        <w:pStyle w:val="20"/>
        <w:numPr>
          <w:ilvl w:val="0"/>
          <w:numId w:val="2"/>
        </w:numPr>
        <w:shd w:val="clear" w:color="auto" w:fill="auto"/>
        <w:tabs>
          <w:tab w:val="left" w:pos="236"/>
        </w:tabs>
        <w:spacing w:line="274" w:lineRule="exact"/>
      </w:pPr>
      <w:r>
        <w:t>умение выделять, описывать и объяснять существенные признаки географических объектов и явлений;</w:t>
      </w:r>
    </w:p>
    <w:p w:rsidR="00C314C1" w:rsidRDefault="0030148B">
      <w:pPr>
        <w:pStyle w:val="20"/>
        <w:numPr>
          <w:ilvl w:val="0"/>
          <w:numId w:val="2"/>
        </w:numPr>
        <w:shd w:val="clear" w:color="auto" w:fill="auto"/>
        <w:tabs>
          <w:tab w:val="left" w:pos="227"/>
        </w:tabs>
        <w:spacing w:line="274" w:lineRule="exact"/>
        <w:jc w:val="both"/>
      </w:pPr>
      <w:r>
        <w:t>картографическая грамотность;</w:t>
      </w:r>
    </w:p>
    <w:p w:rsidR="00C314C1" w:rsidRDefault="0030148B">
      <w:pPr>
        <w:pStyle w:val="20"/>
        <w:numPr>
          <w:ilvl w:val="0"/>
          <w:numId w:val="2"/>
        </w:numPr>
        <w:shd w:val="clear" w:color="auto" w:fill="auto"/>
        <w:tabs>
          <w:tab w:val="left" w:pos="227"/>
        </w:tabs>
        <w:spacing w:line="274" w:lineRule="exact"/>
      </w:pPr>
      <w:r>
        <w:t>владение элементарными практическими умениями применять приборы и инструменты для определения количественных и качественных характеристик компонентов географической среды;</w:t>
      </w:r>
    </w:p>
    <w:p w:rsidR="00C314C1" w:rsidRDefault="0030148B">
      <w:pPr>
        <w:pStyle w:val="20"/>
        <w:numPr>
          <w:ilvl w:val="0"/>
          <w:numId w:val="2"/>
        </w:numPr>
        <w:shd w:val="clear" w:color="auto" w:fill="auto"/>
        <w:tabs>
          <w:tab w:val="left" w:pos="227"/>
        </w:tabs>
        <w:spacing w:line="274" w:lineRule="exact"/>
      </w:pPr>
      <w:r>
        <w:t>умение вести наблюдения за объектами, процессами и явлениями географической среды, их изменениями в результате природных и антропогенных воздействий, оценивать их последствия;</w:t>
      </w:r>
    </w:p>
    <w:p w:rsidR="00C314C1" w:rsidRDefault="0030148B">
      <w:pPr>
        <w:pStyle w:val="20"/>
        <w:numPr>
          <w:ilvl w:val="0"/>
          <w:numId w:val="2"/>
        </w:numPr>
        <w:shd w:val="clear" w:color="auto" w:fill="auto"/>
        <w:tabs>
          <w:tab w:val="left" w:pos="231"/>
        </w:tabs>
        <w:spacing w:line="274" w:lineRule="exact"/>
      </w:pPr>
      <w:r>
        <w:t>умение применять географические знания в повседневной жизни для объяснения и оценки разнообразных явлений и процессов, адаптации к условиям проживания на определенной территории, самостоятельного оценивания уровня безопасности окружающей среды как сферы жизнедеятельности;</w:t>
      </w:r>
    </w:p>
    <w:p w:rsidR="00C314C1" w:rsidRDefault="0030148B">
      <w:pPr>
        <w:pStyle w:val="20"/>
        <w:numPr>
          <w:ilvl w:val="0"/>
          <w:numId w:val="2"/>
        </w:numPr>
        <w:shd w:val="clear" w:color="auto" w:fill="auto"/>
        <w:tabs>
          <w:tab w:val="left" w:pos="227"/>
        </w:tabs>
        <w:spacing w:line="274" w:lineRule="exact"/>
        <w:jc w:val="both"/>
      </w:pPr>
      <w:r>
        <w:t>умения соблюдать меры безопасности в случае природных стихийных бедствий</w:t>
      </w:r>
    </w:p>
    <w:p w:rsidR="00C314C1" w:rsidRDefault="0030148B">
      <w:pPr>
        <w:pStyle w:val="40"/>
        <w:shd w:val="clear" w:color="auto" w:fill="auto"/>
        <w:spacing w:after="0" w:line="274" w:lineRule="exact"/>
        <w:ind w:firstLine="600"/>
        <w:jc w:val="left"/>
      </w:pPr>
      <w:r>
        <w:t>Ученик научиться:</w:t>
      </w:r>
    </w:p>
    <w:p w:rsidR="00C314C1" w:rsidRDefault="0030148B">
      <w:pPr>
        <w:pStyle w:val="20"/>
        <w:numPr>
          <w:ilvl w:val="0"/>
          <w:numId w:val="2"/>
        </w:numPr>
        <w:shd w:val="clear" w:color="auto" w:fill="auto"/>
        <w:tabs>
          <w:tab w:val="left" w:pos="822"/>
        </w:tabs>
        <w:spacing w:line="274" w:lineRule="exact"/>
        <w:ind w:firstLine="600"/>
        <w:jc w:val="both"/>
      </w:pPr>
      <w:r>
        <w:t>использовать различные источники географической информации (картографические, статистические, текстовые, видео- и фотоизображения, компьютерные базы данных) для поиска и извлечения информации, необходимой для решения учебных и практико-ориентированных задач;</w:t>
      </w:r>
    </w:p>
    <w:p w:rsidR="00C314C1" w:rsidRDefault="0030148B">
      <w:pPr>
        <w:pStyle w:val="20"/>
        <w:numPr>
          <w:ilvl w:val="0"/>
          <w:numId w:val="2"/>
        </w:numPr>
        <w:shd w:val="clear" w:color="auto" w:fill="auto"/>
        <w:tabs>
          <w:tab w:val="left" w:pos="855"/>
        </w:tabs>
        <w:spacing w:line="278" w:lineRule="exact"/>
        <w:ind w:firstLine="600"/>
        <w:jc w:val="both"/>
      </w:pPr>
      <w:r>
        <w:t>анализировать, обобщать и интерпретировать географическую информацию;</w:t>
      </w:r>
    </w:p>
    <w:p w:rsidR="00C314C1" w:rsidRDefault="0030148B">
      <w:pPr>
        <w:pStyle w:val="20"/>
        <w:numPr>
          <w:ilvl w:val="0"/>
          <w:numId w:val="2"/>
        </w:numPr>
        <w:shd w:val="clear" w:color="auto" w:fill="auto"/>
        <w:tabs>
          <w:tab w:val="left" w:pos="822"/>
        </w:tabs>
        <w:spacing w:line="278" w:lineRule="exact"/>
        <w:ind w:firstLine="600"/>
        <w:jc w:val="both"/>
      </w:pPr>
      <w:r>
        <w:t>определять и сравнивать качественные и количественные показатели, характеризующие географические объекты, процессы и явления, их положение в пространстве по географическим картам разного содержания;</w:t>
      </w:r>
    </w:p>
    <w:p w:rsidR="00C314C1" w:rsidRDefault="0030148B">
      <w:pPr>
        <w:pStyle w:val="20"/>
        <w:numPr>
          <w:ilvl w:val="0"/>
          <w:numId w:val="2"/>
        </w:numPr>
        <w:shd w:val="clear" w:color="auto" w:fill="auto"/>
        <w:tabs>
          <w:tab w:val="left" w:pos="822"/>
        </w:tabs>
        <w:spacing w:line="278" w:lineRule="exact"/>
        <w:ind w:firstLine="600"/>
      </w:pPr>
      <w:r>
        <w:t>выявлять в процессе работы с одним или несколькими источниками географической информации содержащуюся в них противоречивую информацию;</w:t>
      </w:r>
    </w:p>
    <w:p w:rsidR="00C314C1" w:rsidRDefault="0030148B">
      <w:pPr>
        <w:pStyle w:val="20"/>
        <w:numPr>
          <w:ilvl w:val="0"/>
          <w:numId w:val="2"/>
        </w:numPr>
        <w:shd w:val="clear" w:color="auto" w:fill="auto"/>
        <w:tabs>
          <w:tab w:val="left" w:pos="822"/>
        </w:tabs>
        <w:spacing w:line="278" w:lineRule="exact"/>
        <w:ind w:firstLine="600"/>
      </w:pPr>
      <w:r>
        <w:t>составлять описания географических объектов, процессов и явлений с использованием разных источников географической информации;</w:t>
      </w:r>
    </w:p>
    <w:p w:rsidR="00C314C1" w:rsidRDefault="0030148B">
      <w:pPr>
        <w:pStyle w:val="20"/>
        <w:numPr>
          <w:ilvl w:val="0"/>
          <w:numId w:val="2"/>
        </w:numPr>
        <w:shd w:val="clear" w:color="auto" w:fill="auto"/>
        <w:tabs>
          <w:tab w:val="left" w:pos="831"/>
        </w:tabs>
        <w:spacing w:line="278" w:lineRule="exact"/>
        <w:ind w:firstLine="600"/>
      </w:pPr>
      <w:r>
        <w:t>представлять в различных формах географическую информацию, необходимую для решения учебных и практико-ориентированных задач.</w:t>
      </w:r>
    </w:p>
    <w:p w:rsidR="00C314C1" w:rsidRDefault="0030148B">
      <w:pPr>
        <w:pStyle w:val="20"/>
        <w:numPr>
          <w:ilvl w:val="0"/>
          <w:numId w:val="2"/>
        </w:numPr>
        <w:shd w:val="clear" w:color="auto" w:fill="auto"/>
        <w:tabs>
          <w:tab w:val="left" w:pos="855"/>
        </w:tabs>
        <w:spacing w:line="274" w:lineRule="exact"/>
        <w:ind w:firstLine="600"/>
        <w:jc w:val="both"/>
      </w:pPr>
      <w:r>
        <w:t>объяснять существенные признаки понятий: «природный комплекс», «</w:t>
      </w:r>
      <w:proofErr w:type="gramStart"/>
      <w:r>
        <w:t>географическая</w:t>
      </w:r>
      <w:proofErr w:type="gramEnd"/>
    </w:p>
    <w:p w:rsidR="00C314C1" w:rsidRDefault="0030148B">
      <w:pPr>
        <w:pStyle w:val="20"/>
        <w:shd w:val="clear" w:color="auto" w:fill="auto"/>
        <w:spacing w:line="274" w:lineRule="exact"/>
        <w:ind w:firstLine="960"/>
        <w:jc w:val="both"/>
      </w:pPr>
      <w:r>
        <w:t>оболочка», «географическое положение», «географическая среда», «природная зона», «широтная зональность» и «вертикальная поясность». Использовать эти понятия для решения учебных задач; различать карты по масштабу, охвату территории и содержанию.</w:t>
      </w:r>
    </w:p>
    <w:p w:rsidR="00C314C1" w:rsidRDefault="0030148B">
      <w:pPr>
        <w:pStyle w:val="20"/>
        <w:numPr>
          <w:ilvl w:val="0"/>
          <w:numId w:val="2"/>
        </w:numPr>
        <w:shd w:val="clear" w:color="auto" w:fill="auto"/>
        <w:tabs>
          <w:tab w:val="left" w:pos="827"/>
        </w:tabs>
        <w:spacing w:line="322" w:lineRule="exact"/>
        <w:ind w:firstLine="600"/>
      </w:pPr>
      <w:r>
        <w:t>Устанавливать взаимосвязи между компонентами природы, их изменения в результате деятельности человека; примеры проявления географической зональности и поясности.</w:t>
      </w:r>
    </w:p>
    <w:p w:rsidR="00C314C1" w:rsidRDefault="0030148B">
      <w:pPr>
        <w:pStyle w:val="20"/>
        <w:numPr>
          <w:ilvl w:val="0"/>
          <w:numId w:val="2"/>
        </w:numPr>
        <w:shd w:val="clear" w:color="auto" w:fill="auto"/>
        <w:tabs>
          <w:tab w:val="left" w:pos="807"/>
        </w:tabs>
        <w:spacing w:line="322" w:lineRule="exact"/>
        <w:ind w:firstLine="600"/>
      </w:pPr>
      <w:r>
        <w:t xml:space="preserve">Понимать причины разнообразия природы Земли </w:t>
      </w:r>
      <w:r>
        <w:rPr>
          <w:rStyle w:val="22"/>
        </w:rPr>
        <w:t>Ученик получит возможность научиться:</w:t>
      </w:r>
    </w:p>
    <w:p w:rsidR="00C314C1" w:rsidRDefault="0030148B">
      <w:pPr>
        <w:pStyle w:val="20"/>
        <w:numPr>
          <w:ilvl w:val="0"/>
          <w:numId w:val="3"/>
        </w:numPr>
        <w:shd w:val="clear" w:color="auto" w:fill="auto"/>
        <w:tabs>
          <w:tab w:val="left" w:pos="231"/>
        </w:tabs>
        <w:spacing w:line="274" w:lineRule="exact"/>
      </w:pPr>
      <w:r>
        <w:t>ориентироваться на местности при помощи топографических карт и современных навигационных приборов;</w:t>
      </w:r>
    </w:p>
    <w:p w:rsidR="00C314C1" w:rsidRDefault="0030148B">
      <w:pPr>
        <w:pStyle w:val="20"/>
        <w:numPr>
          <w:ilvl w:val="0"/>
          <w:numId w:val="3"/>
        </w:numPr>
        <w:shd w:val="clear" w:color="auto" w:fill="auto"/>
        <w:tabs>
          <w:tab w:val="left" w:pos="231"/>
        </w:tabs>
        <w:spacing w:line="274" w:lineRule="exact"/>
        <w:jc w:val="both"/>
      </w:pPr>
      <w:r>
        <w:t>читать космические снимки и аэрофотоснимки, планы местности и географические карты;</w:t>
      </w:r>
    </w:p>
    <w:p w:rsidR="00C314C1" w:rsidRDefault="0030148B">
      <w:pPr>
        <w:pStyle w:val="20"/>
        <w:numPr>
          <w:ilvl w:val="0"/>
          <w:numId w:val="3"/>
        </w:numPr>
        <w:shd w:val="clear" w:color="auto" w:fill="auto"/>
        <w:tabs>
          <w:tab w:val="left" w:pos="231"/>
        </w:tabs>
        <w:spacing w:line="274" w:lineRule="exact"/>
        <w:jc w:val="both"/>
      </w:pPr>
      <w:r>
        <w:t>строить простые планы местности;</w:t>
      </w:r>
    </w:p>
    <w:p w:rsidR="00C314C1" w:rsidRDefault="0030148B">
      <w:pPr>
        <w:pStyle w:val="20"/>
        <w:numPr>
          <w:ilvl w:val="0"/>
          <w:numId w:val="3"/>
        </w:numPr>
        <w:shd w:val="clear" w:color="auto" w:fill="auto"/>
        <w:tabs>
          <w:tab w:val="left" w:pos="231"/>
        </w:tabs>
        <w:spacing w:line="274" w:lineRule="exact"/>
        <w:jc w:val="both"/>
      </w:pPr>
      <w:r>
        <w:t>создавать простейшие географические карты различного содержания;</w:t>
      </w:r>
    </w:p>
    <w:p w:rsidR="00C314C1" w:rsidRDefault="0030148B">
      <w:pPr>
        <w:pStyle w:val="20"/>
        <w:numPr>
          <w:ilvl w:val="0"/>
          <w:numId w:val="3"/>
        </w:numPr>
        <w:shd w:val="clear" w:color="auto" w:fill="auto"/>
        <w:tabs>
          <w:tab w:val="left" w:pos="231"/>
        </w:tabs>
        <w:spacing w:line="274" w:lineRule="exact"/>
      </w:pPr>
      <w:r>
        <w:t>различать изученные географические объекты, процессы и явления, сравнивать географические объекты, процессы и явления на основе известных характерных свойств и проводить их простейшую классификацию;</w:t>
      </w:r>
    </w:p>
    <w:p w:rsidR="00C314C1" w:rsidRDefault="0030148B">
      <w:pPr>
        <w:pStyle w:val="20"/>
        <w:shd w:val="clear" w:color="auto" w:fill="auto"/>
        <w:spacing w:line="274" w:lineRule="exact"/>
      </w:pPr>
      <w:r>
        <w:t>-Использовать знания о географических законах и закономерностях, о взаимосвязях между изученными географическими объектами процессами и явлениями для объяснения их свойств, условий протекания и географических различий;</w:t>
      </w:r>
    </w:p>
    <w:p w:rsidR="00C314C1" w:rsidRDefault="0030148B">
      <w:pPr>
        <w:pStyle w:val="20"/>
        <w:numPr>
          <w:ilvl w:val="0"/>
          <w:numId w:val="3"/>
        </w:numPr>
        <w:shd w:val="clear" w:color="auto" w:fill="auto"/>
        <w:tabs>
          <w:tab w:val="left" w:pos="212"/>
        </w:tabs>
        <w:spacing w:line="274" w:lineRule="exact"/>
      </w:pPr>
      <w:r>
        <w:t xml:space="preserve">проводить с помощью приборов измерения температуры, влажности воздуха, атмосферного </w:t>
      </w:r>
      <w:r>
        <w:lastRenderedPageBreak/>
        <w:t>давления, силы и направления ветра, абсолютной и относительной высоты, направления и скорости течения водных потоков;</w:t>
      </w:r>
    </w:p>
    <w:p w:rsidR="00C314C1" w:rsidRDefault="0030148B">
      <w:pPr>
        <w:pStyle w:val="20"/>
        <w:numPr>
          <w:ilvl w:val="0"/>
          <w:numId w:val="3"/>
        </w:numPr>
        <w:shd w:val="clear" w:color="auto" w:fill="auto"/>
        <w:tabs>
          <w:tab w:val="left" w:pos="202"/>
        </w:tabs>
        <w:spacing w:line="274" w:lineRule="exact"/>
      </w:pPr>
      <w:r>
        <w:t>оценивать характер взаимодействия деятельности человек и компонентов природы в разных географических условиях, с точки зрения концепции устойчивого развития;</w:t>
      </w:r>
    </w:p>
    <w:p w:rsidR="00C314C1" w:rsidRDefault="0030148B">
      <w:pPr>
        <w:pStyle w:val="20"/>
        <w:numPr>
          <w:ilvl w:val="0"/>
          <w:numId w:val="3"/>
        </w:numPr>
        <w:shd w:val="clear" w:color="auto" w:fill="auto"/>
        <w:tabs>
          <w:tab w:val="left" w:pos="202"/>
        </w:tabs>
        <w:spacing w:line="274" w:lineRule="exact"/>
      </w:pPr>
      <w:r>
        <w:t>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w:t>
      </w:r>
    </w:p>
    <w:p w:rsidR="00C314C1" w:rsidRDefault="0030148B">
      <w:pPr>
        <w:pStyle w:val="20"/>
        <w:numPr>
          <w:ilvl w:val="0"/>
          <w:numId w:val="3"/>
        </w:numPr>
        <w:shd w:val="clear" w:color="auto" w:fill="auto"/>
        <w:tabs>
          <w:tab w:val="left" w:pos="212"/>
        </w:tabs>
        <w:spacing w:line="274" w:lineRule="exact"/>
      </w:pPr>
      <w:r>
        <w:t xml:space="preserve">приводить примеры, показывающие роль географической науки в решении </w:t>
      </w:r>
      <w:proofErr w:type="spellStart"/>
      <w:r>
        <w:t>социально</w:t>
      </w:r>
      <w:r>
        <w:softHyphen/>
        <w:t>экономических</w:t>
      </w:r>
      <w:proofErr w:type="spellEnd"/>
      <w:r>
        <w:t xml:space="preserve"> и </w:t>
      </w:r>
      <w:proofErr w:type="spellStart"/>
      <w:r>
        <w:t>геоэкологических</w:t>
      </w:r>
      <w:proofErr w:type="spellEnd"/>
      <w:r>
        <w:t xml:space="preserve"> проблем человечества; примеры практического использования географических знаний в различных областях деятельности;</w:t>
      </w:r>
    </w:p>
    <w:p w:rsidR="00C314C1" w:rsidRDefault="0030148B">
      <w:pPr>
        <w:pStyle w:val="20"/>
        <w:numPr>
          <w:ilvl w:val="0"/>
          <w:numId w:val="3"/>
        </w:numPr>
        <w:shd w:val="clear" w:color="auto" w:fill="auto"/>
        <w:tabs>
          <w:tab w:val="left" w:pos="202"/>
        </w:tabs>
        <w:spacing w:line="274" w:lineRule="exact"/>
      </w:pPr>
      <w:r>
        <w:t xml:space="preserve">воспринимать и критически оценивать информацию географического содержания в </w:t>
      </w:r>
      <w:proofErr w:type="spellStart"/>
      <w:r>
        <w:t>научно</w:t>
      </w:r>
      <w:r>
        <w:softHyphen/>
        <w:t>популярной</w:t>
      </w:r>
      <w:proofErr w:type="spellEnd"/>
      <w:r>
        <w:t xml:space="preserve"> литературе и средствах массовой информации;</w:t>
      </w:r>
    </w:p>
    <w:p w:rsidR="00C314C1" w:rsidRDefault="0030148B">
      <w:pPr>
        <w:pStyle w:val="20"/>
        <w:numPr>
          <w:ilvl w:val="0"/>
          <w:numId w:val="3"/>
        </w:numPr>
        <w:shd w:val="clear" w:color="auto" w:fill="auto"/>
        <w:tabs>
          <w:tab w:val="left" w:pos="202"/>
        </w:tabs>
        <w:spacing w:line="274" w:lineRule="exact"/>
      </w:pPr>
      <w:r>
        <w:t>создавать письменные тексты и устные сообщения о географических явлениях на основе не</w:t>
      </w:r>
      <w:r>
        <w:softHyphen/>
        <w:t>скольких источников информации, сопровождать выступление презентацией.</w:t>
      </w:r>
    </w:p>
    <w:p w:rsidR="00C314C1" w:rsidRDefault="0030148B">
      <w:pPr>
        <w:pStyle w:val="20"/>
        <w:numPr>
          <w:ilvl w:val="0"/>
          <w:numId w:val="3"/>
        </w:numPr>
        <w:shd w:val="clear" w:color="auto" w:fill="auto"/>
        <w:tabs>
          <w:tab w:val="left" w:pos="202"/>
        </w:tabs>
        <w:spacing w:line="274" w:lineRule="exact"/>
        <w:jc w:val="both"/>
      </w:pPr>
      <w:r>
        <w:t>моделировать географические объекты и явления при помощи компьютерных программ.</w:t>
      </w:r>
    </w:p>
    <w:p w:rsidR="00933BA8" w:rsidRDefault="00933BA8" w:rsidP="00933BA8">
      <w:pPr>
        <w:pStyle w:val="20"/>
        <w:shd w:val="clear" w:color="auto" w:fill="auto"/>
        <w:tabs>
          <w:tab w:val="left" w:pos="202"/>
        </w:tabs>
        <w:spacing w:line="274" w:lineRule="exact"/>
        <w:jc w:val="both"/>
      </w:pPr>
    </w:p>
    <w:p w:rsidR="00933BA8" w:rsidRDefault="00933BA8" w:rsidP="00933BA8">
      <w:pPr>
        <w:pStyle w:val="20"/>
        <w:shd w:val="clear" w:color="auto" w:fill="auto"/>
        <w:tabs>
          <w:tab w:val="left" w:pos="202"/>
        </w:tabs>
        <w:spacing w:line="274" w:lineRule="exact"/>
        <w:jc w:val="both"/>
      </w:pPr>
    </w:p>
    <w:p w:rsidR="00933BA8" w:rsidRDefault="00933BA8" w:rsidP="00933BA8">
      <w:pPr>
        <w:pStyle w:val="20"/>
        <w:shd w:val="clear" w:color="auto" w:fill="auto"/>
        <w:tabs>
          <w:tab w:val="left" w:pos="202"/>
        </w:tabs>
        <w:spacing w:line="274" w:lineRule="exact"/>
        <w:jc w:val="both"/>
      </w:pPr>
    </w:p>
    <w:p w:rsidR="00933BA8" w:rsidRDefault="00933BA8" w:rsidP="00933BA8">
      <w:pPr>
        <w:pStyle w:val="20"/>
        <w:shd w:val="clear" w:color="auto" w:fill="auto"/>
        <w:tabs>
          <w:tab w:val="left" w:pos="202"/>
        </w:tabs>
        <w:spacing w:line="274" w:lineRule="exact"/>
        <w:jc w:val="both"/>
      </w:pPr>
    </w:p>
    <w:p w:rsidR="00933BA8" w:rsidRDefault="00933BA8" w:rsidP="00933BA8">
      <w:pPr>
        <w:pStyle w:val="20"/>
        <w:shd w:val="clear" w:color="auto" w:fill="auto"/>
        <w:tabs>
          <w:tab w:val="left" w:pos="202"/>
        </w:tabs>
        <w:spacing w:line="274" w:lineRule="exact"/>
        <w:jc w:val="both"/>
      </w:pPr>
    </w:p>
    <w:p w:rsidR="00933BA8" w:rsidRDefault="00933BA8" w:rsidP="00933BA8">
      <w:pPr>
        <w:pStyle w:val="20"/>
        <w:shd w:val="clear" w:color="auto" w:fill="auto"/>
        <w:tabs>
          <w:tab w:val="left" w:pos="202"/>
        </w:tabs>
        <w:spacing w:line="274" w:lineRule="exact"/>
        <w:jc w:val="both"/>
      </w:pPr>
    </w:p>
    <w:p w:rsidR="00933BA8" w:rsidRDefault="00933BA8" w:rsidP="00933BA8">
      <w:pPr>
        <w:pStyle w:val="20"/>
        <w:shd w:val="clear" w:color="auto" w:fill="auto"/>
        <w:tabs>
          <w:tab w:val="left" w:pos="202"/>
        </w:tabs>
        <w:spacing w:line="274" w:lineRule="exact"/>
        <w:jc w:val="both"/>
      </w:pPr>
    </w:p>
    <w:p w:rsidR="00933BA8" w:rsidRDefault="00933BA8" w:rsidP="00933BA8">
      <w:pPr>
        <w:pStyle w:val="20"/>
        <w:shd w:val="clear" w:color="auto" w:fill="auto"/>
        <w:tabs>
          <w:tab w:val="left" w:pos="202"/>
        </w:tabs>
        <w:spacing w:line="274" w:lineRule="exact"/>
        <w:jc w:val="both"/>
      </w:pPr>
    </w:p>
    <w:p w:rsidR="00933BA8" w:rsidRDefault="00933BA8" w:rsidP="00933BA8">
      <w:pPr>
        <w:pStyle w:val="20"/>
        <w:shd w:val="clear" w:color="auto" w:fill="auto"/>
        <w:tabs>
          <w:tab w:val="left" w:pos="202"/>
        </w:tabs>
        <w:spacing w:line="274" w:lineRule="exact"/>
        <w:jc w:val="both"/>
      </w:pPr>
    </w:p>
    <w:p w:rsidR="00933BA8" w:rsidRDefault="00933BA8" w:rsidP="00933BA8">
      <w:pPr>
        <w:pStyle w:val="20"/>
        <w:shd w:val="clear" w:color="auto" w:fill="auto"/>
        <w:tabs>
          <w:tab w:val="left" w:pos="202"/>
        </w:tabs>
        <w:spacing w:line="274" w:lineRule="exact"/>
        <w:jc w:val="both"/>
      </w:pPr>
    </w:p>
    <w:p w:rsidR="00933BA8" w:rsidRDefault="00933BA8" w:rsidP="00933BA8">
      <w:pPr>
        <w:pStyle w:val="20"/>
        <w:shd w:val="clear" w:color="auto" w:fill="auto"/>
        <w:tabs>
          <w:tab w:val="left" w:pos="202"/>
        </w:tabs>
        <w:spacing w:line="274" w:lineRule="exact"/>
        <w:jc w:val="both"/>
      </w:pPr>
    </w:p>
    <w:p w:rsidR="00933BA8" w:rsidRDefault="00933BA8" w:rsidP="00933BA8">
      <w:pPr>
        <w:pStyle w:val="20"/>
        <w:shd w:val="clear" w:color="auto" w:fill="auto"/>
        <w:tabs>
          <w:tab w:val="left" w:pos="202"/>
        </w:tabs>
        <w:spacing w:line="274" w:lineRule="exact"/>
        <w:jc w:val="both"/>
      </w:pPr>
    </w:p>
    <w:p w:rsidR="00933BA8" w:rsidRDefault="00933BA8" w:rsidP="00933BA8">
      <w:pPr>
        <w:pStyle w:val="20"/>
        <w:shd w:val="clear" w:color="auto" w:fill="auto"/>
        <w:tabs>
          <w:tab w:val="left" w:pos="202"/>
        </w:tabs>
        <w:spacing w:line="274" w:lineRule="exact"/>
        <w:jc w:val="both"/>
      </w:pPr>
    </w:p>
    <w:p w:rsidR="00933BA8" w:rsidRDefault="00933BA8" w:rsidP="00933BA8">
      <w:pPr>
        <w:pStyle w:val="20"/>
        <w:shd w:val="clear" w:color="auto" w:fill="auto"/>
        <w:tabs>
          <w:tab w:val="left" w:pos="202"/>
        </w:tabs>
        <w:spacing w:line="274" w:lineRule="exact"/>
        <w:jc w:val="both"/>
      </w:pPr>
    </w:p>
    <w:p w:rsidR="00933BA8" w:rsidRDefault="00933BA8" w:rsidP="00933BA8">
      <w:pPr>
        <w:pStyle w:val="20"/>
        <w:shd w:val="clear" w:color="auto" w:fill="auto"/>
        <w:tabs>
          <w:tab w:val="left" w:pos="202"/>
        </w:tabs>
        <w:spacing w:line="274" w:lineRule="exact"/>
        <w:jc w:val="both"/>
      </w:pPr>
    </w:p>
    <w:p w:rsidR="00933BA8" w:rsidRDefault="00933BA8" w:rsidP="00933BA8">
      <w:pPr>
        <w:pStyle w:val="20"/>
        <w:shd w:val="clear" w:color="auto" w:fill="auto"/>
        <w:tabs>
          <w:tab w:val="left" w:pos="202"/>
        </w:tabs>
        <w:spacing w:line="274" w:lineRule="exact"/>
        <w:jc w:val="both"/>
      </w:pPr>
    </w:p>
    <w:p w:rsidR="00933BA8" w:rsidRDefault="00933BA8" w:rsidP="00933BA8">
      <w:pPr>
        <w:pStyle w:val="20"/>
        <w:shd w:val="clear" w:color="auto" w:fill="auto"/>
        <w:tabs>
          <w:tab w:val="left" w:pos="202"/>
        </w:tabs>
        <w:spacing w:line="274" w:lineRule="exact"/>
        <w:jc w:val="both"/>
      </w:pPr>
    </w:p>
    <w:p w:rsidR="00933BA8" w:rsidRDefault="00933BA8" w:rsidP="00933BA8">
      <w:pPr>
        <w:pStyle w:val="20"/>
        <w:shd w:val="clear" w:color="auto" w:fill="auto"/>
        <w:tabs>
          <w:tab w:val="left" w:pos="202"/>
        </w:tabs>
        <w:spacing w:line="274" w:lineRule="exact"/>
        <w:jc w:val="both"/>
      </w:pPr>
    </w:p>
    <w:p w:rsidR="00933BA8" w:rsidRDefault="00933BA8" w:rsidP="00933BA8">
      <w:pPr>
        <w:pStyle w:val="20"/>
        <w:shd w:val="clear" w:color="auto" w:fill="auto"/>
        <w:tabs>
          <w:tab w:val="left" w:pos="202"/>
        </w:tabs>
        <w:spacing w:line="274" w:lineRule="exact"/>
        <w:jc w:val="both"/>
      </w:pPr>
    </w:p>
    <w:p w:rsidR="00933BA8" w:rsidRDefault="00933BA8" w:rsidP="00933BA8">
      <w:pPr>
        <w:pStyle w:val="20"/>
        <w:shd w:val="clear" w:color="auto" w:fill="auto"/>
        <w:tabs>
          <w:tab w:val="left" w:pos="202"/>
        </w:tabs>
        <w:spacing w:line="274" w:lineRule="exact"/>
        <w:jc w:val="both"/>
      </w:pPr>
    </w:p>
    <w:p w:rsidR="00933BA8" w:rsidRDefault="00933BA8" w:rsidP="00933BA8">
      <w:pPr>
        <w:pStyle w:val="20"/>
        <w:shd w:val="clear" w:color="auto" w:fill="auto"/>
        <w:tabs>
          <w:tab w:val="left" w:pos="202"/>
        </w:tabs>
        <w:spacing w:line="274" w:lineRule="exact"/>
        <w:jc w:val="both"/>
      </w:pPr>
    </w:p>
    <w:p w:rsidR="00933BA8" w:rsidRDefault="00933BA8" w:rsidP="00933BA8">
      <w:pPr>
        <w:pStyle w:val="20"/>
        <w:shd w:val="clear" w:color="auto" w:fill="auto"/>
        <w:tabs>
          <w:tab w:val="left" w:pos="202"/>
        </w:tabs>
        <w:spacing w:line="274" w:lineRule="exact"/>
        <w:jc w:val="both"/>
      </w:pPr>
    </w:p>
    <w:p w:rsidR="00933BA8" w:rsidRDefault="00933BA8" w:rsidP="00933BA8">
      <w:pPr>
        <w:pStyle w:val="20"/>
        <w:shd w:val="clear" w:color="auto" w:fill="auto"/>
        <w:tabs>
          <w:tab w:val="left" w:pos="202"/>
        </w:tabs>
        <w:spacing w:line="274" w:lineRule="exact"/>
        <w:jc w:val="both"/>
      </w:pPr>
    </w:p>
    <w:p w:rsidR="00933BA8" w:rsidRDefault="00933BA8" w:rsidP="00933BA8">
      <w:pPr>
        <w:pStyle w:val="20"/>
        <w:shd w:val="clear" w:color="auto" w:fill="auto"/>
        <w:tabs>
          <w:tab w:val="left" w:pos="202"/>
        </w:tabs>
        <w:spacing w:line="274" w:lineRule="exact"/>
        <w:jc w:val="both"/>
      </w:pPr>
    </w:p>
    <w:p w:rsidR="00933BA8" w:rsidRDefault="00933BA8" w:rsidP="00933BA8">
      <w:pPr>
        <w:pStyle w:val="20"/>
        <w:shd w:val="clear" w:color="auto" w:fill="auto"/>
        <w:tabs>
          <w:tab w:val="left" w:pos="202"/>
        </w:tabs>
        <w:spacing w:line="274" w:lineRule="exact"/>
        <w:jc w:val="both"/>
      </w:pPr>
    </w:p>
    <w:p w:rsidR="00933BA8" w:rsidRDefault="00933BA8" w:rsidP="00933BA8">
      <w:pPr>
        <w:pStyle w:val="20"/>
        <w:shd w:val="clear" w:color="auto" w:fill="auto"/>
        <w:tabs>
          <w:tab w:val="left" w:pos="202"/>
        </w:tabs>
        <w:spacing w:line="274" w:lineRule="exact"/>
        <w:jc w:val="both"/>
      </w:pPr>
    </w:p>
    <w:p w:rsidR="00933BA8" w:rsidRDefault="00933BA8" w:rsidP="00933BA8">
      <w:pPr>
        <w:pStyle w:val="20"/>
        <w:shd w:val="clear" w:color="auto" w:fill="auto"/>
        <w:tabs>
          <w:tab w:val="left" w:pos="202"/>
        </w:tabs>
        <w:spacing w:line="274" w:lineRule="exact"/>
        <w:jc w:val="both"/>
      </w:pPr>
    </w:p>
    <w:p w:rsidR="00933BA8" w:rsidRDefault="00933BA8" w:rsidP="00933BA8">
      <w:pPr>
        <w:pStyle w:val="20"/>
        <w:shd w:val="clear" w:color="auto" w:fill="auto"/>
        <w:tabs>
          <w:tab w:val="left" w:pos="202"/>
        </w:tabs>
        <w:spacing w:line="274" w:lineRule="exact"/>
        <w:jc w:val="both"/>
      </w:pPr>
    </w:p>
    <w:p w:rsidR="00933BA8" w:rsidRDefault="00933BA8" w:rsidP="00933BA8">
      <w:pPr>
        <w:pStyle w:val="20"/>
        <w:shd w:val="clear" w:color="auto" w:fill="auto"/>
        <w:tabs>
          <w:tab w:val="left" w:pos="202"/>
        </w:tabs>
        <w:spacing w:line="274" w:lineRule="exact"/>
        <w:jc w:val="both"/>
      </w:pPr>
    </w:p>
    <w:p w:rsidR="00933BA8" w:rsidRDefault="00933BA8" w:rsidP="00933BA8">
      <w:pPr>
        <w:pStyle w:val="20"/>
        <w:shd w:val="clear" w:color="auto" w:fill="auto"/>
        <w:tabs>
          <w:tab w:val="left" w:pos="202"/>
        </w:tabs>
        <w:spacing w:line="274" w:lineRule="exact"/>
        <w:jc w:val="both"/>
      </w:pPr>
    </w:p>
    <w:p w:rsidR="00933BA8" w:rsidRDefault="00933BA8" w:rsidP="00933BA8">
      <w:pPr>
        <w:pStyle w:val="20"/>
        <w:shd w:val="clear" w:color="auto" w:fill="auto"/>
        <w:tabs>
          <w:tab w:val="left" w:pos="202"/>
        </w:tabs>
        <w:spacing w:line="274" w:lineRule="exact"/>
        <w:jc w:val="both"/>
      </w:pPr>
    </w:p>
    <w:p w:rsidR="00933BA8" w:rsidRDefault="00933BA8" w:rsidP="00933BA8">
      <w:pPr>
        <w:pStyle w:val="20"/>
        <w:shd w:val="clear" w:color="auto" w:fill="auto"/>
        <w:tabs>
          <w:tab w:val="left" w:pos="202"/>
        </w:tabs>
        <w:spacing w:line="274" w:lineRule="exact"/>
        <w:jc w:val="both"/>
      </w:pPr>
    </w:p>
    <w:p w:rsidR="00933BA8" w:rsidRDefault="00933BA8" w:rsidP="00933BA8">
      <w:pPr>
        <w:pStyle w:val="20"/>
        <w:shd w:val="clear" w:color="auto" w:fill="auto"/>
        <w:tabs>
          <w:tab w:val="left" w:pos="202"/>
        </w:tabs>
        <w:spacing w:line="274" w:lineRule="exact"/>
        <w:jc w:val="both"/>
      </w:pPr>
    </w:p>
    <w:p w:rsidR="00933BA8" w:rsidRDefault="00933BA8" w:rsidP="00933BA8">
      <w:pPr>
        <w:pStyle w:val="20"/>
        <w:shd w:val="clear" w:color="auto" w:fill="auto"/>
        <w:tabs>
          <w:tab w:val="left" w:pos="202"/>
        </w:tabs>
        <w:spacing w:line="274" w:lineRule="exact"/>
        <w:jc w:val="both"/>
      </w:pPr>
    </w:p>
    <w:p w:rsidR="00933BA8" w:rsidRDefault="00933BA8" w:rsidP="00933BA8">
      <w:pPr>
        <w:pStyle w:val="20"/>
        <w:shd w:val="clear" w:color="auto" w:fill="auto"/>
        <w:tabs>
          <w:tab w:val="left" w:pos="202"/>
        </w:tabs>
        <w:spacing w:line="274" w:lineRule="exact"/>
        <w:jc w:val="both"/>
      </w:pPr>
    </w:p>
    <w:p w:rsidR="00933BA8" w:rsidRDefault="00933BA8" w:rsidP="00933BA8">
      <w:pPr>
        <w:pStyle w:val="20"/>
        <w:shd w:val="clear" w:color="auto" w:fill="auto"/>
        <w:tabs>
          <w:tab w:val="left" w:pos="202"/>
        </w:tabs>
        <w:spacing w:line="274" w:lineRule="exact"/>
        <w:jc w:val="both"/>
      </w:pPr>
    </w:p>
    <w:p w:rsidR="00933BA8" w:rsidRDefault="00933BA8" w:rsidP="00933BA8">
      <w:pPr>
        <w:pStyle w:val="20"/>
        <w:shd w:val="clear" w:color="auto" w:fill="auto"/>
        <w:tabs>
          <w:tab w:val="left" w:pos="202"/>
        </w:tabs>
        <w:spacing w:line="274" w:lineRule="exact"/>
        <w:jc w:val="both"/>
      </w:pPr>
    </w:p>
    <w:p w:rsidR="00933BA8" w:rsidRDefault="00933BA8" w:rsidP="00933BA8">
      <w:pPr>
        <w:pStyle w:val="20"/>
        <w:shd w:val="clear" w:color="auto" w:fill="auto"/>
        <w:tabs>
          <w:tab w:val="left" w:pos="202"/>
        </w:tabs>
        <w:spacing w:line="274" w:lineRule="exact"/>
        <w:jc w:val="both"/>
      </w:pPr>
    </w:p>
    <w:p w:rsidR="00933BA8" w:rsidRDefault="00933BA8" w:rsidP="00933BA8">
      <w:pPr>
        <w:pStyle w:val="20"/>
        <w:shd w:val="clear" w:color="auto" w:fill="auto"/>
        <w:tabs>
          <w:tab w:val="left" w:pos="202"/>
        </w:tabs>
        <w:spacing w:line="274" w:lineRule="exact"/>
        <w:jc w:val="both"/>
      </w:pPr>
    </w:p>
    <w:p w:rsidR="00933BA8" w:rsidRDefault="00933BA8" w:rsidP="00933BA8">
      <w:pPr>
        <w:pStyle w:val="20"/>
        <w:shd w:val="clear" w:color="auto" w:fill="auto"/>
        <w:tabs>
          <w:tab w:val="left" w:pos="202"/>
        </w:tabs>
        <w:spacing w:line="274" w:lineRule="exact"/>
        <w:jc w:val="both"/>
      </w:pPr>
    </w:p>
    <w:p w:rsidR="00933BA8" w:rsidRDefault="00933BA8" w:rsidP="00933BA8">
      <w:pPr>
        <w:pStyle w:val="20"/>
        <w:shd w:val="clear" w:color="auto" w:fill="auto"/>
        <w:tabs>
          <w:tab w:val="left" w:pos="202"/>
        </w:tabs>
        <w:spacing w:line="274" w:lineRule="exact"/>
        <w:jc w:val="both"/>
      </w:pPr>
    </w:p>
    <w:p w:rsidR="00933BA8" w:rsidRDefault="00933BA8" w:rsidP="00933BA8">
      <w:pPr>
        <w:pStyle w:val="20"/>
        <w:shd w:val="clear" w:color="auto" w:fill="auto"/>
        <w:tabs>
          <w:tab w:val="left" w:pos="202"/>
        </w:tabs>
        <w:spacing w:line="274" w:lineRule="exact"/>
        <w:jc w:val="both"/>
      </w:pPr>
    </w:p>
    <w:p w:rsidR="00933BA8" w:rsidRDefault="00933BA8" w:rsidP="00933BA8">
      <w:pPr>
        <w:pStyle w:val="20"/>
        <w:shd w:val="clear" w:color="auto" w:fill="auto"/>
        <w:tabs>
          <w:tab w:val="left" w:pos="202"/>
        </w:tabs>
        <w:spacing w:line="274" w:lineRule="exact"/>
        <w:jc w:val="both"/>
      </w:pPr>
    </w:p>
    <w:p w:rsidR="00933BA8" w:rsidRDefault="00933BA8" w:rsidP="00933BA8">
      <w:pPr>
        <w:pStyle w:val="20"/>
        <w:shd w:val="clear" w:color="auto" w:fill="auto"/>
        <w:tabs>
          <w:tab w:val="left" w:pos="202"/>
        </w:tabs>
        <w:spacing w:line="274" w:lineRule="exact"/>
        <w:jc w:val="both"/>
      </w:pPr>
    </w:p>
    <w:p w:rsidR="00933BA8" w:rsidRDefault="00933BA8" w:rsidP="00933BA8">
      <w:pPr>
        <w:pStyle w:val="20"/>
        <w:shd w:val="clear" w:color="auto" w:fill="auto"/>
        <w:tabs>
          <w:tab w:val="left" w:pos="202"/>
        </w:tabs>
        <w:spacing w:line="274" w:lineRule="exact"/>
        <w:jc w:val="both"/>
      </w:pPr>
    </w:p>
    <w:p w:rsidR="00C314C1" w:rsidRDefault="00933BA8">
      <w:pPr>
        <w:pStyle w:val="40"/>
        <w:shd w:val="clear" w:color="auto" w:fill="auto"/>
        <w:spacing w:after="0" w:line="274" w:lineRule="exact"/>
        <w:ind w:right="560"/>
      </w:pPr>
      <w:r>
        <w:t>Содержание учебного предмета</w:t>
      </w:r>
      <w:r>
        <w:br/>
        <w:t>Г</w:t>
      </w:r>
      <w:r w:rsidR="0030148B">
        <w:t>еография материков, океанов, народов и стран</w:t>
      </w:r>
    </w:p>
    <w:p w:rsidR="00C314C1" w:rsidRDefault="0030148B">
      <w:pPr>
        <w:pStyle w:val="40"/>
        <w:shd w:val="clear" w:color="auto" w:fill="auto"/>
        <w:spacing w:after="0" w:line="274" w:lineRule="exact"/>
        <w:ind w:firstLine="600"/>
        <w:jc w:val="left"/>
      </w:pPr>
      <w:r>
        <w:t>Раздел «Введение»</w:t>
      </w:r>
    </w:p>
    <w:p w:rsidR="00C314C1" w:rsidRDefault="0030148B">
      <w:pPr>
        <w:pStyle w:val="20"/>
        <w:shd w:val="clear" w:color="auto" w:fill="auto"/>
        <w:spacing w:line="274" w:lineRule="exact"/>
        <w:ind w:right="860" w:firstLine="600"/>
      </w:pPr>
      <w:r>
        <w:t xml:space="preserve">Что изучают в курсе географии Разнообразие источников географической информации. Географические карты, географические описания и характеристики </w:t>
      </w:r>
      <w:r>
        <w:rPr>
          <w:rStyle w:val="23"/>
        </w:rPr>
        <w:t>Раздел «Современный облик планеты Земля»</w:t>
      </w:r>
    </w:p>
    <w:p w:rsidR="00C314C1" w:rsidRDefault="0030148B">
      <w:pPr>
        <w:pStyle w:val="20"/>
        <w:shd w:val="clear" w:color="auto" w:fill="auto"/>
        <w:spacing w:line="274" w:lineRule="exact"/>
        <w:ind w:firstLine="600"/>
      </w:pPr>
      <w:r>
        <w:t>Геологическая история Земли. Развитие земной коры. Понятие «географическое положение» Географическая оболочка (ГО). Понятие «географическая среда». Географическая среда и человек. Пространственная неоднородность географической оболочки и её причины Природные комплексы. Зональные и незональные природные комплексы (ПК) суши и океана. Понятия «природная зона», «широтная зональность» и «высотная поясность»</w:t>
      </w:r>
    </w:p>
    <w:p w:rsidR="00C314C1" w:rsidRDefault="0030148B">
      <w:pPr>
        <w:pStyle w:val="40"/>
        <w:shd w:val="clear" w:color="auto" w:fill="auto"/>
        <w:spacing w:after="0" w:line="274" w:lineRule="exact"/>
        <w:ind w:firstLine="600"/>
        <w:jc w:val="left"/>
      </w:pPr>
      <w:r>
        <w:t>Раздел «Население Земли»</w:t>
      </w:r>
    </w:p>
    <w:p w:rsidR="00C314C1" w:rsidRDefault="0030148B">
      <w:pPr>
        <w:pStyle w:val="20"/>
        <w:shd w:val="clear" w:color="auto" w:fill="auto"/>
        <w:spacing w:line="274" w:lineRule="exact"/>
        <w:ind w:firstLine="600"/>
      </w:pPr>
      <w:r>
        <w:t>Освоение Земли человеком. Территории наиболее древнего освоения человеком. Изменения численности населения во времени. Перепись населения. Причины, влияющие на рост численности населения. Рождаемость, смертность, естественный прирост населения. Миграции. Современное размещение людей по материкам, климатическим областям, природным зонам, удалённости от океанов. Человеческие расы и этносы. Существенные признаки понятия «народ». Карта народов мира. Миграции этносов. География народов и языков. Языковые семьи. Страны мира и их население Мировые и национальные религии, их география. Материальная и духовная культура народа. Памятники культурного наследия</w:t>
      </w:r>
    </w:p>
    <w:p w:rsidR="00C314C1" w:rsidRDefault="0030148B">
      <w:pPr>
        <w:pStyle w:val="40"/>
        <w:shd w:val="clear" w:color="auto" w:fill="auto"/>
        <w:spacing w:after="0" w:line="274" w:lineRule="exact"/>
        <w:ind w:firstLine="600"/>
        <w:jc w:val="left"/>
      </w:pPr>
      <w:r>
        <w:t>Раздел «Главные особенности природы Земли»</w:t>
      </w:r>
    </w:p>
    <w:p w:rsidR="00C314C1" w:rsidRDefault="0030148B">
      <w:pPr>
        <w:pStyle w:val="20"/>
        <w:shd w:val="clear" w:color="auto" w:fill="auto"/>
        <w:spacing w:line="274" w:lineRule="exact"/>
        <w:ind w:firstLine="600"/>
      </w:pPr>
      <w:r>
        <w:rPr>
          <w:rStyle w:val="23"/>
        </w:rPr>
        <w:t xml:space="preserve">Литосфера и рельеф: </w:t>
      </w:r>
      <w:r>
        <w:t>Рельеф Земли. Планетарные формы рельефа. Плиты литосферы, их движение и взаимодействие. Платформы и складчатые пояса. Карта строения земной коры Размещение крупных форм рельефа. Основные черты рельефа материков. Основные виды минеральных ресурсов и закономерности их размещения в земной коре Роль рельефа в жизни и хозяйственной деятельности людей. Рельефообразующая деятельность человека. Антропогенный рельеф.</w:t>
      </w:r>
    </w:p>
    <w:p w:rsidR="00C314C1" w:rsidRDefault="0030148B">
      <w:pPr>
        <w:pStyle w:val="20"/>
        <w:shd w:val="clear" w:color="auto" w:fill="auto"/>
        <w:spacing w:line="274" w:lineRule="exact"/>
        <w:ind w:firstLine="600"/>
      </w:pPr>
      <w:r>
        <w:rPr>
          <w:rStyle w:val="23"/>
        </w:rPr>
        <w:t xml:space="preserve">Климаты Земли. </w:t>
      </w:r>
      <w:r>
        <w:t>Основные климатообразующие факторы: приток солнечного тепла, характер земной поверхности и движение воздушных масс. Климатические карты. Размещение климатических поясов подчинено закону зональности. Основные и переходные климатические пояса. Климатические области. Карта климатических поясов Естественное изменение климата. Влияние климата на человека. Влияние хозяйственной деятельности людей на климат</w:t>
      </w:r>
    </w:p>
    <w:p w:rsidR="00C314C1" w:rsidRDefault="0030148B">
      <w:pPr>
        <w:pStyle w:val="20"/>
        <w:shd w:val="clear" w:color="auto" w:fill="auto"/>
        <w:spacing w:line="274" w:lineRule="exact"/>
        <w:ind w:firstLine="600"/>
      </w:pPr>
      <w:r>
        <w:rPr>
          <w:rStyle w:val="23"/>
        </w:rPr>
        <w:t xml:space="preserve">Вода на Земле. </w:t>
      </w:r>
      <w:r>
        <w:t>Вода на Земле. Роль океана в жизни Земли. Водные массы. Поверхностные течения. Взаимодействие океана с атмосферой и сушей Типы водных объектов суши. Зависимость их распределения от климата и рельефа. Водный режим и годовой сток рек. Зональные типы рек.</w:t>
      </w:r>
    </w:p>
    <w:p w:rsidR="00C314C1" w:rsidRDefault="0030148B">
      <w:pPr>
        <w:pStyle w:val="20"/>
        <w:shd w:val="clear" w:color="auto" w:fill="auto"/>
        <w:spacing w:line="274" w:lineRule="exact"/>
        <w:ind w:firstLine="600"/>
      </w:pPr>
      <w:r>
        <w:t>Озёра. Болота Речные цивилизации прошлого. Обеспеченность материков водными ресурсами. Загрязнение вод суши. Стихии вод суши</w:t>
      </w:r>
    </w:p>
    <w:p w:rsidR="00C314C1" w:rsidRDefault="0030148B">
      <w:pPr>
        <w:pStyle w:val="20"/>
        <w:shd w:val="clear" w:color="auto" w:fill="auto"/>
        <w:spacing w:line="274" w:lineRule="exact"/>
        <w:ind w:right="240" w:firstLine="620"/>
        <w:jc w:val="both"/>
      </w:pPr>
      <w:r>
        <w:rPr>
          <w:rStyle w:val="23"/>
        </w:rPr>
        <w:t xml:space="preserve">Природные зоны. </w:t>
      </w:r>
      <w:r>
        <w:t>Природные зоны. Географическое положение каждой из зон. Особенности природы трёх зон: климат, зональные типы почв, типичные растения и животные. Приспособление организмов к среде обитания.</w:t>
      </w:r>
    </w:p>
    <w:p w:rsidR="00C314C1" w:rsidRDefault="0030148B">
      <w:pPr>
        <w:pStyle w:val="20"/>
        <w:shd w:val="clear" w:color="auto" w:fill="auto"/>
        <w:spacing w:line="274" w:lineRule="exact"/>
        <w:ind w:firstLine="620"/>
      </w:pPr>
      <w:r>
        <w:t>Возможности для развития хозяйства. Необходимость охраны природных зон Географическое положение зон. Причины наличия в субтропических поясах нескольких природных зон. Своеобразие природы средиземноморских вечнозелёных жестколистных лесов и кустарников, переменно влажных (муссонных) лесов и субтропических полупустынь и пустынь</w:t>
      </w:r>
    </w:p>
    <w:p w:rsidR="00C314C1" w:rsidRDefault="0030148B">
      <w:pPr>
        <w:pStyle w:val="20"/>
        <w:shd w:val="clear" w:color="auto" w:fill="auto"/>
        <w:spacing w:line="274" w:lineRule="exact"/>
        <w:ind w:firstLine="620"/>
      </w:pPr>
      <w:r>
        <w:rPr>
          <w:rStyle w:val="23"/>
        </w:rPr>
        <w:t xml:space="preserve">Самые крупные природные комплексы Земли — материки и океаны. </w:t>
      </w:r>
      <w:r>
        <w:t>Понятие «материк», два ряда материков. Общие черты природы южных материков. Человек на южных материках. Степень антропогенного изменения природы южных материков Географическое положение и особенности природы каждого из океанов. Природные богатства океанов. Основные виды хозяйственной деятельности в океанах. Охрана океанов от загрязнения</w:t>
      </w:r>
    </w:p>
    <w:p w:rsidR="00C314C1" w:rsidRDefault="0030148B">
      <w:pPr>
        <w:pStyle w:val="40"/>
        <w:shd w:val="clear" w:color="auto" w:fill="auto"/>
        <w:spacing w:after="0" w:line="274" w:lineRule="exact"/>
        <w:ind w:firstLine="620"/>
        <w:jc w:val="both"/>
      </w:pPr>
      <w:r>
        <w:t>Раздел «Материки и страны»</w:t>
      </w:r>
    </w:p>
    <w:p w:rsidR="00C314C1" w:rsidRDefault="0030148B">
      <w:pPr>
        <w:pStyle w:val="20"/>
        <w:shd w:val="clear" w:color="auto" w:fill="auto"/>
        <w:spacing w:line="274" w:lineRule="exact"/>
        <w:ind w:right="240" w:firstLine="620"/>
        <w:jc w:val="both"/>
      </w:pPr>
      <w:r>
        <w:rPr>
          <w:rStyle w:val="23"/>
        </w:rPr>
        <w:t xml:space="preserve">Африка. </w:t>
      </w:r>
      <w:r>
        <w:t>Краткая история исследования материка. Географическое положение, общие черты рельефа, климата, внутренних вод. Проявление широтной зональности в природе материка.</w:t>
      </w:r>
    </w:p>
    <w:p w:rsidR="00C314C1" w:rsidRDefault="0030148B">
      <w:pPr>
        <w:pStyle w:val="20"/>
        <w:shd w:val="clear" w:color="auto" w:fill="auto"/>
        <w:spacing w:line="274" w:lineRule="exact"/>
      </w:pPr>
      <w:r>
        <w:lastRenderedPageBreak/>
        <w:t>Богатства природными ресурсами. Антропогенные комплексы материка. Численность населения и его естественный прирост. Размещение населения, его расовый и этнический состав, городское и сельское население. Страны Африки. Деление материка на природные и культурно-исторические регионы Историко-культурный регион «Северная Африка». Состав территории. Общие черты природы, природных богатств, населения и его хозяйственной деятельности. Особенности материальной и духовной культуры народов Северной Африки. Комплексная характеристика Египта, Эфиопии, ЮАР.</w:t>
      </w:r>
    </w:p>
    <w:p w:rsidR="00C314C1" w:rsidRDefault="0030148B">
      <w:pPr>
        <w:pStyle w:val="20"/>
        <w:shd w:val="clear" w:color="auto" w:fill="auto"/>
        <w:tabs>
          <w:tab w:val="left" w:pos="7435"/>
        </w:tabs>
        <w:spacing w:line="274" w:lineRule="exact"/>
        <w:ind w:firstLine="620"/>
      </w:pPr>
      <w:r>
        <w:rPr>
          <w:rStyle w:val="23"/>
        </w:rPr>
        <w:t xml:space="preserve">Австралия и Океания. </w:t>
      </w:r>
      <w:r>
        <w:t xml:space="preserve">Географическое положение. Краткая история открытия и исследования материка. Своеобразие природы материка, </w:t>
      </w:r>
      <w:proofErr w:type="spellStart"/>
      <w:r>
        <w:t>эндемичность</w:t>
      </w:r>
      <w:proofErr w:type="spellEnd"/>
      <w:r>
        <w:t xml:space="preserve"> органического мира и её причины. Природные ресурсы. Проблемы охраны природы Австралия — страна-материк. Коренное и пришлое население. Численность населения, размещение его на территории. Виды хозяйственной деятельности по использованию природных богатств. Изменения природы страны Географическое положение и состав региона. Типы островов по происхождению.</w:t>
      </w:r>
      <w:r>
        <w:tab/>
        <w:t>Природные особенности.</w:t>
      </w:r>
    </w:p>
    <w:p w:rsidR="00C314C1" w:rsidRDefault="0030148B">
      <w:pPr>
        <w:pStyle w:val="20"/>
        <w:shd w:val="clear" w:color="auto" w:fill="auto"/>
        <w:spacing w:line="274" w:lineRule="exact"/>
      </w:pPr>
      <w:r>
        <w:t>Состав населения. Основные виды хозяйственной деятельности. Страны Океании.</w:t>
      </w:r>
    </w:p>
    <w:p w:rsidR="00C314C1" w:rsidRDefault="0030148B">
      <w:pPr>
        <w:pStyle w:val="20"/>
        <w:shd w:val="clear" w:color="auto" w:fill="auto"/>
        <w:spacing w:line="274" w:lineRule="exact"/>
        <w:ind w:firstLine="620"/>
      </w:pPr>
      <w:r>
        <w:rPr>
          <w:rStyle w:val="23"/>
        </w:rPr>
        <w:t xml:space="preserve">Южная Америка. </w:t>
      </w:r>
      <w:r>
        <w:t>Географическое положение материка. Краткая история открытия и исследования. Основные черты природы материка. Природные ресурсы. Степень сохранения природы История заселения материка. Историко-культурный регион «Латинская Америка». Численность населения и его естественный прирост. Размещение населения, его расовый и этнический состав. Соотношение городского и сельского населения. Крупные города. Страны. Деление материка на регионы Общая характеристика природы и населения региона. Географическое положение Бразилии. Разнообразие природы страны и природных ресурсов. Сложность этнического состава населения. Основные отрасли промышленности и сельского хозяйства. Города Географическое положение. Особенности природы и природные богатства. Население. Основные виды хозяйственной деятельности. Сравнение Аргентины и Бразилии Состав региона. Своеобразие природы Анд. Географическое положение каждой из стран региона. Особенности природы и населения каждой страны. Природные богатства стран региона. Комплексная характеристика каждой из трёх стран</w:t>
      </w:r>
    </w:p>
    <w:p w:rsidR="00C314C1" w:rsidRDefault="0030148B">
      <w:pPr>
        <w:pStyle w:val="20"/>
        <w:shd w:val="clear" w:color="auto" w:fill="auto"/>
        <w:spacing w:line="274" w:lineRule="exact"/>
        <w:ind w:firstLine="620"/>
      </w:pPr>
      <w:r>
        <w:rPr>
          <w:rStyle w:val="23"/>
        </w:rPr>
        <w:t xml:space="preserve">Антарктида. </w:t>
      </w:r>
      <w:r>
        <w:t>Особенности географического положения континента. Краткая история открытия и исследования. Уникальность природы, природные богатства. Влияние материка на природу всей Земли. Международный статус Антарктиды</w:t>
      </w:r>
    </w:p>
    <w:p w:rsidR="00C314C1" w:rsidRDefault="0030148B">
      <w:pPr>
        <w:pStyle w:val="20"/>
        <w:shd w:val="clear" w:color="auto" w:fill="auto"/>
        <w:spacing w:line="274" w:lineRule="exact"/>
        <w:ind w:firstLine="620"/>
      </w:pPr>
      <w:r>
        <w:rPr>
          <w:rStyle w:val="23"/>
        </w:rPr>
        <w:t xml:space="preserve">Северная Америка. </w:t>
      </w:r>
      <w:r>
        <w:t>Географическое положение. Краткая история исследования. Основные черты компонентов природы Северной Америки. Богатства природными ресурсами. Антропогенные комплексы материка. Историко-культурный регион «</w:t>
      </w:r>
      <w:proofErr w:type="gramStart"/>
      <w:r>
        <w:t>Англо-Америка</w:t>
      </w:r>
      <w:proofErr w:type="gramEnd"/>
      <w:r>
        <w:t>». Особенности географического положения страны. Разнообразие и богатство природы и природных ресурсов. История заселения страны. Размещение населения. Своеобразие этнического состава населения. Развитое хозяйство США. Города Географическое положение. Комплексная характеристика страны. Основные виды хозяйственной деятельности. Памятники Всемирного культурного наследия. Географическое положение региона и стран в его пределах. Историко-культурный регион «Латинская Америка». Особенности природы и населения. Природные богатства стран региона. Комплексная характеристика Мексики.</w:t>
      </w:r>
    </w:p>
    <w:p w:rsidR="00C314C1" w:rsidRDefault="0030148B">
      <w:pPr>
        <w:pStyle w:val="20"/>
        <w:shd w:val="clear" w:color="auto" w:fill="auto"/>
        <w:spacing w:line="274" w:lineRule="exact"/>
        <w:ind w:firstLine="680"/>
      </w:pPr>
      <w:r>
        <w:rPr>
          <w:rStyle w:val="23"/>
        </w:rPr>
        <w:t xml:space="preserve">Евразия. </w:t>
      </w:r>
      <w:r>
        <w:t xml:space="preserve">Географическое положение, основные черты рельефа, климата, внутренних вод и природных зон Евразии. Богатства природными ресурсами. Численность и этнический состав населения. Природные и историко-культурные регионы Евразии Историко-культурный регион «Северная Европа». Общая характеристика региона. Комплексная характеристика стран в его пределах Историко-культурный регион «Западная Европа». Комплексная характеристика Великобритании и Франции. Памятники Всемирного наследия человечества </w:t>
      </w:r>
      <w:proofErr w:type="gramStart"/>
      <w:r>
        <w:t xml:space="preserve">Г </w:t>
      </w:r>
      <w:proofErr w:type="spellStart"/>
      <w:r>
        <w:t>еографическое</w:t>
      </w:r>
      <w:proofErr w:type="spellEnd"/>
      <w:proofErr w:type="gramEnd"/>
      <w:r>
        <w:t xml:space="preserve"> положение каждой страны. Особенности природы и населения. Природные богатства стран. Комплексная характеристика Германии. Памятники Всемирного наследия человечества </w:t>
      </w:r>
      <w:proofErr w:type="spellStart"/>
      <w:r>
        <w:t>Историко</w:t>
      </w:r>
      <w:r>
        <w:softHyphen/>
        <w:t>культурный</w:t>
      </w:r>
      <w:proofErr w:type="spellEnd"/>
      <w:r>
        <w:t xml:space="preserve"> регион «Восточная Европа». Состав региона, страны в его пределах. Комплексная характеристика Польши, Чехии, Словакии, Венгрии. Памятники Всемирного наследия человечества Географическое положение каждой из стран. Особенности природы и населения. Природные богатства стран региона. Основные отрасли хозяйства. Комплексная характеристика каждой из стран Состав региона, страны в его пределах. Комплексная характеристика Италии и Греции. Памятники Всемирного наследия человечества Историко-культурный мир региона. Общая характеристика природы региона. Природные </w:t>
      </w:r>
      <w:r>
        <w:lastRenderedPageBreak/>
        <w:t xml:space="preserve">богатства стран. Этнический и религиозный состав населения. Комплексная характеристика республик Закавказья и Турции Географическое положение. Общие черты природы и природных богатств. Этнический и религиозный состав населения </w:t>
      </w:r>
      <w:proofErr w:type="spellStart"/>
      <w:r>
        <w:t>Историко</w:t>
      </w:r>
      <w:r>
        <w:softHyphen/>
        <w:t>культурный</w:t>
      </w:r>
      <w:proofErr w:type="spellEnd"/>
      <w:r>
        <w:t xml:space="preserve"> регион «Южная Азия». Особенность этнического и религиозного состава населения. Комплексная характеристика Индии Географическое положение историко-культурного региона и отдельных стран в его пределах. Своеобразие природы и природные контрасты. Природные богатства. Комплексная характеристика одной из стран (по выбору). Историко-культурный регион «Восточная Азия». Географическое положение, страны региона. Своеобразие природы. Этнический и религиозный состав населения. Природные богатства. Комплексная характеристика Китая, Японии. Историко-культурный регион «Юго-Восточная Азия». Многообразие стран. Особенности географического положения гру</w:t>
      </w:r>
      <w:proofErr w:type="gramStart"/>
      <w:r>
        <w:t>пп стр</w:t>
      </w:r>
      <w:proofErr w:type="gramEnd"/>
      <w:r>
        <w:t xml:space="preserve">ан. Своеобразие природы стран. Природные богатства. Сложный этнический состав населения. Комплексная характеристика Индонезии </w:t>
      </w:r>
      <w:r>
        <w:rPr>
          <w:rStyle w:val="23"/>
        </w:rPr>
        <w:t>Раздел «Природа Земли и человек»</w:t>
      </w:r>
    </w:p>
    <w:p w:rsidR="00C314C1" w:rsidRDefault="0030148B">
      <w:pPr>
        <w:pStyle w:val="20"/>
        <w:shd w:val="clear" w:color="auto" w:fill="auto"/>
        <w:spacing w:line="274" w:lineRule="exact"/>
        <w:ind w:firstLine="860"/>
      </w:pPr>
      <w:r>
        <w:t>Этапы взаимодействия человека и природы. Виды природных ресурсов. Нарушение природного равновесия Понятие «природопользование». Рациональное и нерациональное природопользование. Качество окружающей среды. Изменение задач географической науки во времени. Методы географической науки</w:t>
      </w:r>
    </w:p>
    <w:p w:rsidR="00234088" w:rsidRDefault="00234088">
      <w:pPr>
        <w:pStyle w:val="40"/>
        <w:shd w:val="clear" w:color="auto" w:fill="auto"/>
        <w:spacing w:after="0" w:line="274" w:lineRule="exact"/>
        <w:ind w:left="20"/>
      </w:pPr>
    </w:p>
    <w:p w:rsidR="00234088" w:rsidRDefault="00234088">
      <w:pPr>
        <w:pStyle w:val="40"/>
        <w:shd w:val="clear" w:color="auto" w:fill="auto"/>
        <w:spacing w:after="0" w:line="274" w:lineRule="exact"/>
        <w:ind w:left="20"/>
      </w:pPr>
    </w:p>
    <w:p w:rsidR="00234088" w:rsidRDefault="00234088">
      <w:pPr>
        <w:pStyle w:val="40"/>
        <w:shd w:val="clear" w:color="auto" w:fill="auto"/>
        <w:spacing w:after="0" w:line="274" w:lineRule="exact"/>
        <w:ind w:left="20"/>
      </w:pPr>
    </w:p>
    <w:p w:rsidR="00234088" w:rsidRDefault="00234088">
      <w:pPr>
        <w:pStyle w:val="40"/>
        <w:shd w:val="clear" w:color="auto" w:fill="auto"/>
        <w:spacing w:after="0" w:line="274" w:lineRule="exact"/>
        <w:ind w:left="20"/>
      </w:pPr>
    </w:p>
    <w:p w:rsidR="00234088" w:rsidRDefault="00234088">
      <w:pPr>
        <w:pStyle w:val="40"/>
        <w:shd w:val="clear" w:color="auto" w:fill="auto"/>
        <w:spacing w:after="0" w:line="274" w:lineRule="exact"/>
        <w:ind w:left="20"/>
      </w:pPr>
    </w:p>
    <w:p w:rsidR="00234088" w:rsidRDefault="00234088">
      <w:pPr>
        <w:pStyle w:val="40"/>
        <w:shd w:val="clear" w:color="auto" w:fill="auto"/>
        <w:spacing w:after="0" w:line="274" w:lineRule="exact"/>
        <w:ind w:left="20"/>
      </w:pPr>
    </w:p>
    <w:p w:rsidR="00234088" w:rsidRDefault="00234088">
      <w:pPr>
        <w:pStyle w:val="40"/>
        <w:shd w:val="clear" w:color="auto" w:fill="auto"/>
        <w:spacing w:after="0" w:line="274" w:lineRule="exact"/>
        <w:ind w:left="20"/>
      </w:pPr>
    </w:p>
    <w:p w:rsidR="00234088" w:rsidRDefault="00234088">
      <w:pPr>
        <w:pStyle w:val="40"/>
        <w:shd w:val="clear" w:color="auto" w:fill="auto"/>
        <w:spacing w:after="0" w:line="274" w:lineRule="exact"/>
        <w:ind w:left="20"/>
      </w:pPr>
    </w:p>
    <w:p w:rsidR="00234088" w:rsidRDefault="00234088">
      <w:pPr>
        <w:pStyle w:val="40"/>
        <w:shd w:val="clear" w:color="auto" w:fill="auto"/>
        <w:spacing w:after="0" w:line="274" w:lineRule="exact"/>
        <w:ind w:left="20"/>
      </w:pPr>
    </w:p>
    <w:p w:rsidR="00234088" w:rsidRDefault="00234088">
      <w:pPr>
        <w:pStyle w:val="40"/>
        <w:shd w:val="clear" w:color="auto" w:fill="auto"/>
        <w:spacing w:after="0" w:line="274" w:lineRule="exact"/>
        <w:ind w:left="20"/>
      </w:pPr>
    </w:p>
    <w:p w:rsidR="00234088" w:rsidRDefault="00234088">
      <w:pPr>
        <w:pStyle w:val="40"/>
        <w:shd w:val="clear" w:color="auto" w:fill="auto"/>
        <w:spacing w:after="0" w:line="274" w:lineRule="exact"/>
        <w:ind w:left="20"/>
      </w:pPr>
    </w:p>
    <w:p w:rsidR="00234088" w:rsidRDefault="00234088">
      <w:pPr>
        <w:pStyle w:val="40"/>
        <w:shd w:val="clear" w:color="auto" w:fill="auto"/>
        <w:spacing w:after="0" w:line="274" w:lineRule="exact"/>
        <w:ind w:left="20"/>
      </w:pPr>
    </w:p>
    <w:p w:rsidR="00234088" w:rsidRDefault="00234088">
      <w:pPr>
        <w:pStyle w:val="40"/>
        <w:shd w:val="clear" w:color="auto" w:fill="auto"/>
        <w:spacing w:after="0" w:line="274" w:lineRule="exact"/>
        <w:ind w:left="20"/>
      </w:pPr>
    </w:p>
    <w:p w:rsidR="00234088" w:rsidRDefault="00234088">
      <w:pPr>
        <w:pStyle w:val="40"/>
        <w:shd w:val="clear" w:color="auto" w:fill="auto"/>
        <w:spacing w:after="0" w:line="274" w:lineRule="exact"/>
        <w:ind w:left="20"/>
      </w:pPr>
    </w:p>
    <w:p w:rsidR="00234088" w:rsidRDefault="00234088">
      <w:pPr>
        <w:pStyle w:val="40"/>
        <w:shd w:val="clear" w:color="auto" w:fill="auto"/>
        <w:spacing w:after="0" w:line="274" w:lineRule="exact"/>
        <w:ind w:left="20"/>
      </w:pPr>
    </w:p>
    <w:p w:rsidR="00234088" w:rsidRDefault="00234088">
      <w:pPr>
        <w:pStyle w:val="40"/>
        <w:shd w:val="clear" w:color="auto" w:fill="auto"/>
        <w:spacing w:after="0" w:line="274" w:lineRule="exact"/>
        <w:ind w:left="20"/>
      </w:pPr>
    </w:p>
    <w:p w:rsidR="00234088" w:rsidRDefault="00234088">
      <w:pPr>
        <w:pStyle w:val="40"/>
        <w:shd w:val="clear" w:color="auto" w:fill="auto"/>
        <w:spacing w:after="0" w:line="274" w:lineRule="exact"/>
        <w:ind w:left="20"/>
      </w:pPr>
    </w:p>
    <w:p w:rsidR="00234088" w:rsidRDefault="00234088">
      <w:pPr>
        <w:pStyle w:val="40"/>
        <w:shd w:val="clear" w:color="auto" w:fill="auto"/>
        <w:spacing w:after="0" w:line="274" w:lineRule="exact"/>
        <w:ind w:left="20"/>
      </w:pPr>
    </w:p>
    <w:p w:rsidR="00234088" w:rsidRDefault="00234088">
      <w:pPr>
        <w:pStyle w:val="40"/>
        <w:shd w:val="clear" w:color="auto" w:fill="auto"/>
        <w:spacing w:after="0" w:line="274" w:lineRule="exact"/>
        <w:ind w:left="20"/>
      </w:pPr>
    </w:p>
    <w:p w:rsidR="00234088" w:rsidRDefault="00234088">
      <w:pPr>
        <w:pStyle w:val="40"/>
        <w:shd w:val="clear" w:color="auto" w:fill="auto"/>
        <w:spacing w:after="0" w:line="274" w:lineRule="exact"/>
        <w:ind w:left="20"/>
      </w:pPr>
    </w:p>
    <w:p w:rsidR="00234088" w:rsidRDefault="00234088">
      <w:pPr>
        <w:pStyle w:val="40"/>
        <w:shd w:val="clear" w:color="auto" w:fill="auto"/>
        <w:spacing w:after="0" w:line="274" w:lineRule="exact"/>
        <w:ind w:left="20"/>
      </w:pPr>
    </w:p>
    <w:p w:rsidR="00234088" w:rsidRDefault="00234088">
      <w:pPr>
        <w:pStyle w:val="40"/>
        <w:shd w:val="clear" w:color="auto" w:fill="auto"/>
        <w:spacing w:after="0" w:line="274" w:lineRule="exact"/>
        <w:ind w:left="20"/>
      </w:pPr>
    </w:p>
    <w:p w:rsidR="00234088" w:rsidRDefault="00234088">
      <w:pPr>
        <w:pStyle w:val="40"/>
        <w:shd w:val="clear" w:color="auto" w:fill="auto"/>
        <w:spacing w:after="0" w:line="274" w:lineRule="exact"/>
        <w:ind w:left="20"/>
      </w:pPr>
    </w:p>
    <w:p w:rsidR="00234088" w:rsidRDefault="00234088">
      <w:pPr>
        <w:pStyle w:val="40"/>
        <w:shd w:val="clear" w:color="auto" w:fill="auto"/>
        <w:spacing w:after="0" w:line="274" w:lineRule="exact"/>
        <w:ind w:left="20"/>
      </w:pPr>
    </w:p>
    <w:p w:rsidR="00234088" w:rsidRDefault="00234088">
      <w:pPr>
        <w:pStyle w:val="40"/>
        <w:shd w:val="clear" w:color="auto" w:fill="auto"/>
        <w:spacing w:after="0" w:line="274" w:lineRule="exact"/>
        <w:ind w:left="20"/>
      </w:pPr>
    </w:p>
    <w:p w:rsidR="00234088" w:rsidRDefault="00234088">
      <w:pPr>
        <w:pStyle w:val="40"/>
        <w:shd w:val="clear" w:color="auto" w:fill="auto"/>
        <w:spacing w:after="0" w:line="274" w:lineRule="exact"/>
        <w:ind w:left="20"/>
      </w:pPr>
    </w:p>
    <w:p w:rsidR="00234088" w:rsidRDefault="00234088">
      <w:pPr>
        <w:pStyle w:val="40"/>
        <w:shd w:val="clear" w:color="auto" w:fill="auto"/>
        <w:spacing w:after="0" w:line="274" w:lineRule="exact"/>
        <w:ind w:left="20"/>
      </w:pPr>
    </w:p>
    <w:p w:rsidR="00234088" w:rsidRDefault="00234088">
      <w:pPr>
        <w:pStyle w:val="40"/>
        <w:shd w:val="clear" w:color="auto" w:fill="auto"/>
        <w:spacing w:after="0" w:line="274" w:lineRule="exact"/>
        <w:ind w:left="20"/>
      </w:pPr>
    </w:p>
    <w:p w:rsidR="00234088" w:rsidRDefault="00234088">
      <w:pPr>
        <w:pStyle w:val="40"/>
        <w:shd w:val="clear" w:color="auto" w:fill="auto"/>
        <w:spacing w:after="0" w:line="274" w:lineRule="exact"/>
        <w:ind w:left="20"/>
      </w:pPr>
    </w:p>
    <w:p w:rsidR="00234088" w:rsidRDefault="00234088">
      <w:pPr>
        <w:pStyle w:val="40"/>
        <w:shd w:val="clear" w:color="auto" w:fill="auto"/>
        <w:spacing w:after="0" w:line="274" w:lineRule="exact"/>
        <w:ind w:left="20"/>
      </w:pPr>
    </w:p>
    <w:p w:rsidR="00234088" w:rsidRDefault="00234088">
      <w:pPr>
        <w:pStyle w:val="40"/>
        <w:shd w:val="clear" w:color="auto" w:fill="auto"/>
        <w:spacing w:after="0" w:line="274" w:lineRule="exact"/>
        <w:ind w:left="20"/>
      </w:pPr>
    </w:p>
    <w:p w:rsidR="00234088" w:rsidRDefault="00234088">
      <w:pPr>
        <w:pStyle w:val="40"/>
        <w:shd w:val="clear" w:color="auto" w:fill="auto"/>
        <w:spacing w:after="0" w:line="274" w:lineRule="exact"/>
        <w:ind w:left="20"/>
      </w:pPr>
    </w:p>
    <w:p w:rsidR="00234088" w:rsidRDefault="00234088">
      <w:pPr>
        <w:pStyle w:val="40"/>
        <w:shd w:val="clear" w:color="auto" w:fill="auto"/>
        <w:spacing w:after="0" w:line="274" w:lineRule="exact"/>
        <w:ind w:left="20"/>
      </w:pPr>
    </w:p>
    <w:p w:rsidR="00933BA8" w:rsidRDefault="00933BA8">
      <w:pPr>
        <w:pStyle w:val="40"/>
        <w:shd w:val="clear" w:color="auto" w:fill="auto"/>
        <w:spacing w:after="0" w:line="274" w:lineRule="exact"/>
        <w:ind w:left="20"/>
      </w:pPr>
    </w:p>
    <w:p w:rsidR="00933BA8" w:rsidRDefault="00933BA8">
      <w:pPr>
        <w:pStyle w:val="40"/>
        <w:shd w:val="clear" w:color="auto" w:fill="auto"/>
        <w:spacing w:after="0" w:line="274" w:lineRule="exact"/>
        <w:ind w:left="20"/>
      </w:pPr>
    </w:p>
    <w:p w:rsidR="00933BA8" w:rsidRDefault="00933BA8">
      <w:pPr>
        <w:pStyle w:val="40"/>
        <w:shd w:val="clear" w:color="auto" w:fill="auto"/>
        <w:spacing w:after="0" w:line="274" w:lineRule="exact"/>
        <w:ind w:left="20"/>
      </w:pPr>
    </w:p>
    <w:p w:rsidR="00933BA8" w:rsidRDefault="00933BA8">
      <w:pPr>
        <w:pStyle w:val="40"/>
        <w:shd w:val="clear" w:color="auto" w:fill="auto"/>
        <w:spacing w:after="0" w:line="274" w:lineRule="exact"/>
        <w:ind w:left="20"/>
      </w:pPr>
    </w:p>
    <w:p w:rsidR="00933BA8" w:rsidRDefault="00933BA8">
      <w:pPr>
        <w:pStyle w:val="40"/>
        <w:shd w:val="clear" w:color="auto" w:fill="auto"/>
        <w:spacing w:after="0" w:line="274" w:lineRule="exact"/>
        <w:ind w:left="20"/>
      </w:pPr>
    </w:p>
    <w:p w:rsidR="00234088" w:rsidRDefault="00234088">
      <w:pPr>
        <w:pStyle w:val="40"/>
        <w:shd w:val="clear" w:color="auto" w:fill="auto"/>
        <w:spacing w:after="0" w:line="274" w:lineRule="exact"/>
        <w:ind w:left="20"/>
      </w:pPr>
    </w:p>
    <w:p w:rsidR="00234088" w:rsidRDefault="00234088">
      <w:pPr>
        <w:pStyle w:val="40"/>
        <w:shd w:val="clear" w:color="auto" w:fill="auto"/>
        <w:spacing w:after="0" w:line="274" w:lineRule="exact"/>
        <w:ind w:left="20"/>
      </w:pPr>
    </w:p>
    <w:p w:rsidR="00C314C1" w:rsidRDefault="0030148B">
      <w:pPr>
        <w:pStyle w:val="40"/>
        <w:shd w:val="clear" w:color="auto" w:fill="auto"/>
        <w:spacing w:after="0" w:line="274" w:lineRule="exact"/>
        <w:ind w:left="20"/>
      </w:pPr>
      <w:r>
        <w:t>Тематическое планирование</w:t>
      </w:r>
    </w:p>
    <w:p w:rsidR="005271F4" w:rsidRDefault="005271F4">
      <w:pPr>
        <w:pStyle w:val="40"/>
        <w:shd w:val="clear" w:color="auto" w:fill="auto"/>
        <w:spacing w:after="0" w:line="274" w:lineRule="exact"/>
        <w:ind w:left="20"/>
      </w:pPr>
    </w:p>
    <w:tbl>
      <w:tblPr>
        <w:tblStyle w:val="a6"/>
        <w:tblW w:w="0" w:type="auto"/>
        <w:tblInd w:w="-318" w:type="dxa"/>
        <w:tblLook w:val="04A0" w:firstRow="1" w:lastRow="0" w:firstColumn="1" w:lastColumn="0" w:noHBand="0" w:noVBand="1"/>
      </w:tblPr>
      <w:tblGrid>
        <w:gridCol w:w="559"/>
        <w:gridCol w:w="7819"/>
        <w:gridCol w:w="1511"/>
      </w:tblGrid>
      <w:tr w:rsidR="005271F4" w:rsidRPr="005271F4" w:rsidTr="000527AF">
        <w:tc>
          <w:tcPr>
            <w:tcW w:w="559" w:type="dxa"/>
          </w:tcPr>
          <w:p w:rsidR="005271F4" w:rsidRPr="005271F4" w:rsidRDefault="005271F4" w:rsidP="005271F4">
            <w:pPr>
              <w:rPr>
                <w:rFonts w:ascii="Times New Roman" w:hAnsi="Times New Roman" w:cs="Times New Roman"/>
                <w:color w:val="auto"/>
              </w:rPr>
            </w:pPr>
            <w:r w:rsidRPr="005271F4">
              <w:rPr>
                <w:rFonts w:ascii="Times New Roman" w:hAnsi="Times New Roman" w:cs="Times New Roman"/>
                <w:color w:val="auto"/>
              </w:rPr>
              <w:t xml:space="preserve">№ </w:t>
            </w:r>
            <w:proofErr w:type="gramStart"/>
            <w:r w:rsidRPr="005271F4">
              <w:rPr>
                <w:rFonts w:ascii="Times New Roman" w:hAnsi="Times New Roman" w:cs="Times New Roman"/>
                <w:color w:val="auto"/>
              </w:rPr>
              <w:t>п</w:t>
            </w:r>
            <w:proofErr w:type="gramEnd"/>
            <w:r w:rsidRPr="005271F4">
              <w:rPr>
                <w:rFonts w:ascii="Times New Roman" w:hAnsi="Times New Roman" w:cs="Times New Roman"/>
                <w:color w:val="auto"/>
              </w:rPr>
              <w:t>/п</w:t>
            </w:r>
          </w:p>
        </w:tc>
        <w:tc>
          <w:tcPr>
            <w:tcW w:w="7819" w:type="dxa"/>
          </w:tcPr>
          <w:p w:rsidR="005271F4" w:rsidRPr="005271F4" w:rsidRDefault="005271F4" w:rsidP="005271F4">
            <w:pPr>
              <w:jc w:val="center"/>
              <w:rPr>
                <w:rFonts w:ascii="Times New Roman" w:hAnsi="Times New Roman" w:cs="Times New Roman"/>
                <w:color w:val="auto"/>
              </w:rPr>
            </w:pPr>
            <w:r w:rsidRPr="005271F4">
              <w:rPr>
                <w:rFonts w:ascii="Times New Roman" w:hAnsi="Times New Roman" w:cs="Times New Roman"/>
                <w:color w:val="auto"/>
              </w:rPr>
              <w:t>Тема урока</w:t>
            </w:r>
          </w:p>
        </w:tc>
        <w:tc>
          <w:tcPr>
            <w:tcW w:w="1511" w:type="dxa"/>
          </w:tcPr>
          <w:p w:rsidR="005271F4" w:rsidRPr="005271F4" w:rsidRDefault="005271F4" w:rsidP="005271F4">
            <w:pPr>
              <w:rPr>
                <w:rFonts w:ascii="Times New Roman" w:hAnsi="Times New Roman" w:cs="Times New Roman"/>
                <w:color w:val="auto"/>
              </w:rPr>
            </w:pPr>
            <w:r w:rsidRPr="005271F4">
              <w:rPr>
                <w:rFonts w:ascii="Times New Roman" w:hAnsi="Times New Roman" w:cs="Times New Roman"/>
                <w:color w:val="auto"/>
              </w:rPr>
              <w:t>Количество часов</w:t>
            </w:r>
          </w:p>
        </w:tc>
      </w:tr>
      <w:tr w:rsidR="005271F4" w:rsidRPr="005271F4" w:rsidTr="000527AF">
        <w:trPr>
          <w:trHeight w:val="300"/>
        </w:trPr>
        <w:tc>
          <w:tcPr>
            <w:tcW w:w="559" w:type="dxa"/>
          </w:tcPr>
          <w:p w:rsidR="005271F4" w:rsidRPr="005271F4" w:rsidRDefault="005271F4" w:rsidP="005271F4">
            <w:pPr>
              <w:jc w:val="right"/>
              <w:rPr>
                <w:rFonts w:ascii="Times New Roman" w:eastAsia="Times New Roman" w:hAnsi="Times New Roman" w:cs="Times New Roman"/>
                <w:color w:val="auto"/>
              </w:rPr>
            </w:pPr>
            <w:r w:rsidRPr="005271F4">
              <w:rPr>
                <w:rFonts w:ascii="Times New Roman" w:eastAsia="Times New Roman" w:hAnsi="Times New Roman" w:cs="Times New Roman"/>
                <w:color w:val="auto"/>
              </w:rPr>
              <w:t>1</w:t>
            </w:r>
          </w:p>
        </w:tc>
        <w:tc>
          <w:tcPr>
            <w:tcW w:w="7819" w:type="dxa"/>
            <w:noWrap/>
            <w:hideMark/>
          </w:tcPr>
          <w:p w:rsidR="005271F4" w:rsidRPr="005271F4" w:rsidRDefault="005271F4" w:rsidP="005271F4">
            <w:pPr>
              <w:rPr>
                <w:rFonts w:ascii="Times New Roman" w:eastAsia="Times New Roman" w:hAnsi="Times New Roman" w:cs="Times New Roman"/>
                <w:color w:val="auto"/>
              </w:rPr>
            </w:pPr>
            <w:r w:rsidRPr="005271F4">
              <w:rPr>
                <w:rFonts w:ascii="Times New Roman" w:eastAsia="Times New Roman" w:hAnsi="Times New Roman" w:cs="Times New Roman"/>
                <w:color w:val="auto"/>
              </w:rPr>
              <w:t>Введение. Источники географической информации</w:t>
            </w:r>
          </w:p>
        </w:tc>
        <w:tc>
          <w:tcPr>
            <w:tcW w:w="1511" w:type="dxa"/>
          </w:tcPr>
          <w:p w:rsidR="005271F4" w:rsidRPr="005271F4" w:rsidRDefault="005271F4" w:rsidP="005271F4">
            <w:pPr>
              <w:jc w:val="center"/>
              <w:rPr>
                <w:rFonts w:ascii="Times New Roman" w:eastAsia="Times New Roman" w:hAnsi="Times New Roman" w:cs="Times New Roman"/>
                <w:color w:val="auto"/>
              </w:rPr>
            </w:pPr>
            <w:r w:rsidRPr="005271F4">
              <w:rPr>
                <w:rFonts w:ascii="Times New Roman" w:eastAsia="Times New Roman" w:hAnsi="Times New Roman" w:cs="Times New Roman"/>
                <w:color w:val="auto"/>
              </w:rPr>
              <w:t>1</w:t>
            </w:r>
          </w:p>
        </w:tc>
      </w:tr>
      <w:tr w:rsidR="005271F4" w:rsidRPr="005271F4" w:rsidTr="000527AF">
        <w:trPr>
          <w:trHeight w:val="300"/>
        </w:trPr>
        <w:tc>
          <w:tcPr>
            <w:tcW w:w="559" w:type="dxa"/>
          </w:tcPr>
          <w:p w:rsidR="005271F4" w:rsidRPr="005271F4" w:rsidRDefault="005271F4" w:rsidP="005271F4">
            <w:pPr>
              <w:jc w:val="right"/>
              <w:rPr>
                <w:rFonts w:ascii="Times New Roman" w:eastAsia="Times New Roman" w:hAnsi="Times New Roman" w:cs="Times New Roman"/>
                <w:color w:val="auto"/>
              </w:rPr>
            </w:pPr>
            <w:r w:rsidRPr="005271F4">
              <w:rPr>
                <w:rFonts w:ascii="Times New Roman" w:eastAsia="Times New Roman" w:hAnsi="Times New Roman" w:cs="Times New Roman"/>
                <w:color w:val="auto"/>
              </w:rPr>
              <w:t>2</w:t>
            </w:r>
          </w:p>
        </w:tc>
        <w:tc>
          <w:tcPr>
            <w:tcW w:w="7819" w:type="dxa"/>
            <w:noWrap/>
            <w:hideMark/>
          </w:tcPr>
          <w:p w:rsidR="005271F4" w:rsidRPr="005271F4" w:rsidRDefault="005271F4" w:rsidP="005271F4">
            <w:pPr>
              <w:rPr>
                <w:rFonts w:ascii="Times New Roman" w:eastAsia="Times New Roman" w:hAnsi="Times New Roman" w:cs="Times New Roman"/>
                <w:color w:val="auto"/>
              </w:rPr>
            </w:pPr>
            <w:r w:rsidRPr="005271F4">
              <w:rPr>
                <w:rFonts w:ascii="Times New Roman" w:eastAsia="Times New Roman" w:hAnsi="Times New Roman" w:cs="Times New Roman"/>
                <w:color w:val="auto"/>
              </w:rPr>
              <w:t xml:space="preserve">Источники географических знаний </w:t>
            </w:r>
          </w:p>
        </w:tc>
        <w:tc>
          <w:tcPr>
            <w:tcW w:w="1511" w:type="dxa"/>
          </w:tcPr>
          <w:p w:rsidR="005271F4" w:rsidRPr="005271F4" w:rsidRDefault="005271F4" w:rsidP="005271F4">
            <w:pPr>
              <w:jc w:val="center"/>
              <w:rPr>
                <w:rFonts w:ascii="Times New Roman" w:eastAsia="Times New Roman" w:hAnsi="Times New Roman" w:cs="Times New Roman"/>
                <w:color w:val="auto"/>
              </w:rPr>
            </w:pPr>
            <w:r w:rsidRPr="005271F4">
              <w:rPr>
                <w:rFonts w:ascii="Times New Roman" w:eastAsia="Times New Roman" w:hAnsi="Times New Roman" w:cs="Times New Roman"/>
                <w:color w:val="auto"/>
              </w:rPr>
              <w:t>1</w:t>
            </w:r>
          </w:p>
        </w:tc>
      </w:tr>
      <w:tr w:rsidR="005271F4" w:rsidRPr="005271F4" w:rsidTr="000527AF">
        <w:trPr>
          <w:trHeight w:val="300"/>
        </w:trPr>
        <w:tc>
          <w:tcPr>
            <w:tcW w:w="559" w:type="dxa"/>
          </w:tcPr>
          <w:p w:rsidR="005271F4" w:rsidRPr="005271F4" w:rsidRDefault="005271F4" w:rsidP="005271F4">
            <w:pPr>
              <w:jc w:val="right"/>
              <w:rPr>
                <w:rFonts w:ascii="Times New Roman" w:eastAsia="Times New Roman" w:hAnsi="Times New Roman" w:cs="Times New Roman"/>
                <w:color w:val="auto"/>
              </w:rPr>
            </w:pPr>
            <w:r w:rsidRPr="005271F4">
              <w:rPr>
                <w:rFonts w:ascii="Times New Roman" w:eastAsia="Times New Roman" w:hAnsi="Times New Roman" w:cs="Times New Roman"/>
                <w:color w:val="auto"/>
              </w:rPr>
              <w:t>3</w:t>
            </w:r>
          </w:p>
        </w:tc>
        <w:tc>
          <w:tcPr>
            <w:tcW w:w="7819" w:type="dxa"/>
            <w:noWrap/>
            <w:hideMark/>
          </w:tcPr>
          <w:p w:rsidR="005271F4" w:rsidRPr="005271F4" w:rsidRDefault="005271F4" w:rsidP="005271F4">
            <w:pPr>
              <w:rPr>
                <w:rFonts w:ascii="Times New Roman" w:eastAsia="Times New Roman" w:hAnsi="Times New Roman" w:cs="Times New Roman"/>
                <w:color w:val="auto"/>
              </w:rPr>
            </w:pPr>
            <w:r w:rsidRPr="005271F4">
              <w:rPr>
                <w:rFonts w:ascii="Times New Roman" w:eastAsia="Times New Roman" w:hAnsi="Times New Roman" w:cs="Times New Roman"/>
                <w:color w:val="auto"/>
              </w:rPr>
              <w:t>Происхождение материков и впадин океанов</w:t>
            </w:r>
          </w:p>
        </w:tc>
        <w:tc>
          <w:tcPr>
            <w:tcW w:w="1511" w:type="dxa"/>
          </w:tcPr>
          <w:p w:rsidR="005271F4" w:rsidRPr="005271F4" w:rsidRDefault="005271F4" w:rsidP="005271F4">
            <w:pPr>
              <w:jc w:val="center"/>
              <w:rPr>
                <w:rFonts w:ascii="Times New Roman" w:eastAsia="Times New Roman" w:hAnsi="Times New Roman" w:cs="Times New Roman"/>
                <w:color w:val="auto"/>
              </w:rPr>
            </w:pPr>
            <w:r w:rsidRPr="005271F4">
              <w:rPr>
                <w:rFonts w:ascii="Times New Roman" w:eastAsia="Times New Roman" w:hAnsi="Times New Roman" w:cs="Times New Roman"/>
                <w:color w:val="auto"/>
              </w:rPr>
              <w:t>1</w:t>
            </w:r>
          </w:p>
        </w:tc>
      </w:tr>
      <w:tr w:rsidR="005271F4" w:rsidRPr="005271F4" w:rsidTr="000527AF">
        <w:trPr>
          <w:trHeight w:val="300"/>
        </w:trPr>
        <w:tc>
          <w:tcPr>
            <w:tcW w:w="559" w:type="dxa"/>
          </w:tcPr>
          <w:p w:rsidR="005271F4" w:rsidRPr="005271F4" w:rsidRDefault="005271F4" w:rsidP="005271F4">
            <w:pPr>
              <w:jc w:val="right"/>
              <w:rPr>
                <w:rFonts w:ascii="Times New Roman" w:eastAsia="Times New Roman" w:hAnsi="Times New Roman" w:cs="Times New Roman"/>
                <w:color w:val="auto"/>
              </w:rPr>
            </w:pPr>
            <w:r w:rsidRPr="005271F4">
              <w:rPr>
                <w:rFonts w:ascii="Times New Roman" w:eastAsia="Times New Roman" w:hAnsi="Times New Roman" w:cs="Times New Roman"/>
                <w:color w:val="auto"/>
              </w:rPr>
              <w:t>4</w:t>
            </w:r>
          </w:p>
        </w:tc>
        <w:tc>
          <w:tcPr>
            <w:tcW w:w="7819" w:type="dxa"/>
            <w:noWrap/>
            <w:hideMark/>
          </w:tcPr>
          <w:p w:rsidR="005271F4" w:rsidRPr="005271F4" w:rsidRDefault="005271F4" w:rsidP="005271F4">
            <w:pPr>
              <w:rPr>
                <w:rFonts w:ascii="Times New Roman" w:eastAsia="Times New Roman" w:hAnsi="Times New Roman" w:cs="Times New Roman"/>
                <w:color w:val="auto"/>
              </w:rPr>
            </w:pPr>
            <w:r w:rsidRPr="005271F4">
              <w:rPr>
                <w:rFonts w:ascii="Times New Roman" w:eastAsia="Times New Roman" w:hAnsi="Times New Roman" w:cs="Times New Roman"/>
                <w:color w:val="auto"/>
              </w:rPr>
              <w:t>Географическая сред</w:t>
            </w:r>
            <w:proofErr w:type="gramStart"/>
            <w:r w:rsidRPr="005271F4">
              <w:rPr>
                <w:rFonts w:ascii="Times New Roman" w:eastAsia="Times New Roman" w:hAnsi="Times New Roman" w:cs="Times New Roman"/>
                <w:color w:val="auto"/>
              </w:rPr>
              <w:t>а-</w:t>
            </w:r>
            <w:proofErr w:type="gramEnd"/>
            <w:r w:rsidRPr="005271F4">
              <w:rPr>
                <w:rFonts w:ascii="Times New Roman" w:eastAsia="Times New Roman" w:hAnsi="Times New Roman" w:cs="Times New Roman"/>
                <w:color w:val="auto"/>
              </w:rPr>
              <w:t xml:space="preserve"> земное окружение человеческого общества</w:t>
            </w:r>
          </w:p>
        </w:tc>
        <w:tc>
          <w:tcPr>
            <w:tcW w:w="1511" w:type="dxa"/>
          </w:tcPr>
          <w:p w:rsidR="005271F4" w:rsidRPr="005271F4" w:rsidRDefault="005271F4" w:rsidP="005271F4">
            <w:pPr>
              <w:jc w:val="center"/>
              <w:rPr>
                <w:rFonts w:ascii="Times New Roman" w:eastAsia="Times New Roman" w:hAnsi="Times New Roman" w:cs="Times New Roman"/>
                <w:color w:val="auto"/>
              </w:rPr>
            </w:pPr>
            <w:r w:rsidRPr="005271F4">
              <w:rPr>
                <w:rFonts w:ascii="Times New Roman" w:eastAsia="Times New Roman" w:hAnsi="Times New Roman" w:cs="Times New Roman"/>
                <w:color w:val="auto"/>
              </w:rPr>
              <w:t>1</w:t>
            </w:r>
          </w:p>
        </w:tc>
      </w:tr>
      <w:tr w:rsidR="005271F4" w:rsidRPr="005271F4" w:rsidTr="000527AF">
        <w:trPr>
          <w:trHeight w:val="300"/>
        </w:trPr>
        <w:tc>
          <w:tcPr>
            <w:tcW w:w="559" w:type="dxa"/>
          </w:tcPr>
          <w:p w:rsidR="005271F4" w:rsidRPr="005271F4" w:rsidRDefault="005271F4" w:rsidP="005271F4">
            <w:pPr>
              <w:jc w:val="right"/>
              <w:rPr>
                <w:rFonts w:ascii="Times New Roman" w:eastAsia="Times New Roman" w:hAnsi="Times New Roman" w:cs="Times New Roman"/>
                <w:color w:val="auto"/>
              </w:rPr>
            </w:pPr>
            <w:r w:rsidRPr="005271F4">
              <w:rPr>
                <w:rFonts w:ascii="Times New Roman" w:eastAsia="Times New Roman" w:hAnsi="Times New Roman" w:cs="Times New Roman"/>
                <w:color w:val="auto"/>
              </w:rPr>
              <w:t>5</w:t>
            </w:r>
          </w:p>
        </w:tc>
        <w:tc>
          <w:tcPr>
            <w:tcW w:w="7819" w:type="dxa"/>
            <w:noWrap/>
            <w:hideMark/>
          </w:tcPr>
          <w:p w:rsidR="005271F4" w:rsidRPr="005271F4" w:rsidRDefault="005271F4" w:rsidP="005271F4">
            <w:pPr>
              <w:rPr>
                <w:rFonts w:ascii="Times New Roman" w:eastAsia="Times New Roman" w:hAnsi="Times New Roman" w:cs="Times New Roman"/>
                <w:color w:val="auto"/>
              </w:rPr>
            </w:pPr>
            <w:r w:rsidRPr="005271F4">
              <w:rPr>
                <w:rFonts w:ascii="Times New Roman" w:eastAsia="Times New Roman" w:hAnsi="Times New Roman" w:cs="Times New Roman"/>
                <w:color w:val="auto"/>
              </w:rPr>
              <w:t xml:space="preserve">Разнообразие природы Земли. Широтная зональность и высотная поясность. </w:t>
            </w:r>
            <w:proofErr w:type="gramStart"/>
            <w:r w:rsidRPr="005271F4">
              <w:rPr>
                <w:rFonts w:ascii="Times New Roman" w:eastAsia="Times New Roman" w:hAnsi="Times New Roman" w:cs="Times New Roman"/>
                <w:color w:val="auto"/>
              </w:rPr>
              <w:t>ПР</w:t>
            </w:r>
            <w:proofErr w:type="gramEnd"/>
            <w:r w:rsidRPr="005271F4">
              <w:rPr>
                <w:rFonts w:ascii="Times New Roman" w:eastAsia="Times New Roman" w:hAnsi="Times New Roman" w:cs="Times New Roman"/>
                <w:color w:val="auto"/>
              </w:rPr>
              <w:t xml:space="preserve"> №1 "Проведение иссле</w:t>
            </w:r>
            <w:r w:rsidR="002D73CB">
              <w:rPr>
                <w:rFonts w:ascii="Times New Roman" w:eastAsia="Times New Roman" w:hAnsi="Times New Roman" w:cs="Times New Roman"/>
                <w:color w:val="auto"/>
              </w:rPr>
              <w:t>дования природной зоны, располож</w:t>
            </w:r>
            <w:r w:rsidRPr="005271F4">
              <w:rPr>
                <w:rFonts w:ascii="Times New Roman" w:eastAsia="Times New Roman" w:hAnsi="Times New Roman" w:cs="Times New Roman"/>
                <w:color w:val="auto"/>
              </w:rPr>
              <w:t xml:space="preserve">енной на территории с координатами 30-50 </w:t>
            </w:r>
            <w:proofErr w:type="spellStart"/>
            <w:r w:rsidRPr="005271F4">
              <w:rPr>
                <w:rFonts w:ascii="Times New Roman" w:eastAsia="Times New Roman" w:hAnsi="Times New Roman" w:cs="Times New Roman"/>
                <w:color w:val="auto"/>
              </w:rPr>
              <w:t>с.ш</w:t>
            </w:r>
            <w:proofErr w:type="spellEnd"/>
            <w:r w:rsidRPr="005271F4">
              <w:rPr>
                <w:rFonts w:ascii="Times New Roman" w:eastAsia="Times New Roman" w:hAnsi="Times New Roman" w:cs="Times New Roman"/>
                <w:color w:val="auto"/>
              </w:rPr>
              <w:t xml:space="preserve">. 95-100 </w:t>
            </w:r>
            <w:proofErr w:type="spellStart"/>
            <w:r w:rsidRPr="005271F4">
              <w:rPr>
                <w:rFonts w:ascii="Times New Roman" w:eastAsia="Times New Roman" w:hAnsi="Times New Roman" w:cs="Times New Roman"/>
                <w:color w:val="auto"/>
              </w:rPr>
              <w:t>с.ш</w:t>
            </w:r>
            <w:proofErr w:type="spellEnd"/>
            <w:r w:rsidRPr="005271F4">
              <w:rPr>
                <w:rFonts w:ascii="Times New Roman" w:eastAsia="Times New Roman" w:hAnsi="Times New Roman" w:cs="Times New Roman"/>
                <w:color w:val="auto"/>
              </w:rPr>
              <w:t xml:space="preserve">. </w:t>
            </w:r>
            <w:proofErr w:type="spellStart"/>
            <w:r w:rsidRPr="005271F4">
              <w:rPr>
                <w:rFonts w:ascii="Times New Roman" w:eastAsia="Times New Roman" w:hAnsi="Times New Roman" w:cs="Times New Roman"/>
                <w:color w:val="auto"/>
              </w:rPr>
              <w:t>з.д</w:t>
            </w:r>
            <w:proofErr w:type="spellEnd"/>
            <w:r w:rsidRPr="005271F4">
              <w:rPr>
                <w:rFonts w:ascii="Times New Roman" w:eastAsia="Times New Roman" w:hAnsi="Times New Roman" w:cs="Times New Roman"/>
                <w:color w:val="auto"/>
              </w:rPr>
              <w:t>.</w:t>
            </w:r>
          </w:p>
        </w:tc>
        <w:tc>
          <w:tcPr>
            <w:tcW w:w="1511" w:type="dxa"/>
          </w:tcPr>
          <w:p w:rsidR="005271F4" w:rsidRPr="005271F4" w:rsidRDefault="005271F4" w:rsidP="005271F4">
            <w:pPr>
              <w:jc w:val="center"/>
              <w:rPr>
                <w:rFonts w:ascii="Times New Roman" w:eastAsia="Times New Roman" w:hAnsi="Times New Roman" w:cs="Times New Roman"/>
                <w:color w:val="auto"/>
              </w:rPr>
            </w:pPr>
            <w:r w:rsidRPr="005271F4">
              <w:rPr>
                <w:rFonts w:ascii="Times New Roman" w:eastAsia="Times New Roman" w:hAnsi="Times New Roman" w:cs="Times New Roman"/>
                <w:color w:val="auto"/>
              </w:rPr>
              <w:t>1</w:t>
            </w:r>
          </w:p>
        </w:tc>
      </w:tr>
      <w:tr w:rsidR="005271F4" w:rsidRPr="005271F4" w:rsidTr="000527AF">
        <w:trPr>
          <w:trHeight w:val="300"/>
        </w:trPr>
        <w:tc>
          <w:tcPr>
            <w:tcW w:w="559" w:type="dxa"/>
          </w:tcPr>
          <w:p w:rsidR="005271F4" w:rsidRPr="005271F4" w:rsidRDefault="005271F4" w:rsidP="005271F4">
            <w:pPr>
              <w:jc w:val="right"/>
              <w:rPr>
                <w:rFonts w:ascii="Times New Roman" w:eastAsia="Times New Roman" w:hAnsi="Times New Roman" w:cs="Times New Roman"/>
                <w:color w:val="auto"/>
              </w:rPr>
            </w:pPr>
            <w:r w:rsidRPr="005271F4">
              <w:rPr>
                <w:rFonts w:ascii="Times New Roman" w:eastAsia="Times New Roman" w:hAnsi="Times New Roman" w:cs="Times New Roman"/>
                <w:color w:val="auto"/>
              </w:rPr>
              <w:t>6</w:t>
            </w:r>
          </w:p>
        </w:tc>
        <w:tc>
          <w:tcPr>
            <w:tcW w:w="7819" w:type="dxa"/>
            <w:noWrap/>
            <w:hideMark/>
          </w:tcPr>
          <w:p w:rsidR="005271F4" w:rsidRPr="005271F4" w:rsidRDefault="005271F4" w:rsidP="005271F4">
            <w:pPr>
              <w:rPr>
                <w:rFonts w:ascii="Times New Roman" w:eastAsia="Times New Roman" w:hAnsi="Times New Roman" w:cs="Times New Roman"/>
                <w:color w:val="auto"/>
              </w:rPr>
            </w:pPr>
            <w:r w:rsidRPr="005271F4">
              <w:rPr>
                <w:rFonts w:ascii="Times New Roman" w:eastAsia="Times New Roman" w:hAnsi="Times New Roman" w:cs="Times New Roman"/>
                <w:color w:val="auto"/>
              </w:rPr>
              <w:t>Повторение и обо</w:t>
            </w:r>
            <w:r w:rsidR="002D73CB">
              <w:rPr>
                <w:rFonts w:ascii="Times New Roman" w:eastAsia="Times New Roman" w:hAnsi="Times New Roman" w:cs="Times New Roman"/>
                <w:color w:val="auto"/>
              </w:rPr>
              <w:t>б</w:t>
            </w:r>
            <w:r w:rsidRPr="005271F4">
              <w:rPr>
                <w:rFonts w:ascii="Times New Roman" w:eastAsia="Times New Roman" w:hAnsi="Times New Roman" w:cs="Times New Roman"/>
                <w:color w:val="auto"/>
              </w:rPr>
              <w:t xml:space="preserve">щение раздела "Современный облик планеты Земля" </w:t>
            </w:r>
          </w:p>
        </w:tc>
        <w:tc>
          <w:tcPr>
            <w:tcW w:w="1511" w:type="dxa"/>
          </w:tcPr>
          <w:p w:rsidR="005271F4" w:rsidRPr="005271F4" w:rsidRDefault="005271F4" w:rsidP="005271F4">
            <w:pPr>
              <w:jc w:val="center"/>
              <w:rPr>
                <w:rFonts w:ascii="Times New Roman" w:eastAsia="Times New Roman" w:hAnsi="Times New Roman" w:cs="Times New Roman"/>
                <w:color w:val="auto"/>
              </w:rPr>
            </w:pPr>
            <w:r w:rsidRPr="005271F4">
              <w:rPr>
                <w:rFonts w:ascii="Times New Roman" w:eastAsia="Times New Roman" w:hAnsi="Times New Roman" w:cs="Times New Roman"/>
                <w:color w:val="auto"/>
              </w:rPr>
              <w:t>1</w:t>
            </w:r>
          </w:p>
        </w:tc>
      </w:tr>
      <w:tr w:rsidR="005271F4" w:rsidRPr="005271F4" w:rsidTr="000527AF">
        <w:trPr>
          <w:trHeight w:val="300"/>
        </w:trPr>
        <w:tc>
          <w:tcPr>
            <w:tcW w:w="559" w:type="dxa"/>
          </w:tcPr>
          <w:p w:rsidR="005271F4" w:rsidRPr="005271F4" w:rsidRDefault="005271F4" w:rsidP="005271F4">
            <w:pPr>
              <w:jc w:val="right"/>
              <w:rPr>
                <w:rFonts w:ascii="Times New Roman" w:eastAsia="Times New Roman" w:hAnsi="Times New Roman" w:cs="Times New Roman"/>
                <w:color w:val="auto"/>
              </w:rPr>
            </w:pPr>
            <w:r w:rsidRPr="005271F4">
              <w:rPr>
                <w:rFonts w:ascii="Times New Roman" w:eastAsia="Times New Roman" w:hAnsi="Times New Roman" w:cs="Times New Roman"/>
                <w:color w:val="auto"/>
              </w:rPr>
              <w:t>7</w:t>
            </w:r>
          </w:p>
        </w:tc>
        <w:tc>
          <w:tcPr>
            <w:tcW w:w="7819" w:type="dxa"/>
            <w:noWrap/>
            <w:hideMark/>
          </w:tcPr>
          <w:p w:rsidR="005271F4" w:rsidRPr="005271F4" w:rsidRDefault="005271F4" w:rsidP="005271F4">
            <w:pPr>
              <w:rPr>
                <w:rFonts w:ascii="Times New Roman" w:eastAsia="Times New Roman" w:hAnsi="Times New Roman" w:cs="Times New Roman"/>
                <w:color w:val="auto"/>
              </w:rPr>
            </w:pPr>
            <w:r w:rsidRPr="005271F4">
              <w:rPr>
                <w:rFonts w:ascii="Times New Roman" w:eastAsia="Times New Roman" w:hAnsi="Times New Roman" w:cs="Times New Roman"/>
                <w:color w:val="auto"/>
              </w:rPr>
              <w:t>Расселение Земли. Численность населения Земли</w:t>
            </w:r>
          </w:p>
        </w:tc>
        <w:tc>
          <w:tcPr>
            <w:tcW w:w="1511" w:type="dxa"/>
          </w:tcPr>
          <w:p w:rsidR="005271F4" w:rsidRPr="005271F4" w:rsidRDefault="005271F4" w:rsidP="005271F4">
            <w:pPr>
              <w:jc w:val="center"/>
              <w:rPr>
                <w:rFonts w:ascii="Times New Roman" w:eastAsia="Times New Roman" w:hAnsi="Times New Roman" w:cs="Times New Roman"/>
                <w:color w:val="auto"/>
              </w:rPr>
            </w:pPr>
            <w:r w:rsidRPr="005271F4">
              <w:rPr>
                <w:rFonts w:ascii="Times New Roman" w:eastAsia="Times New Roman" w:hAnsi="Times New Roman" w:cs="Times New Roman"/>
                <w:color w:val="auto"/>
              </w:rPr>
              <w:t>1</w:t>
            </w:r>
          </w:p>
        </w:tc>
      </w:tr>
      <w:tr w:rsidR="005271F4" w:rsidRPr="005271F4" w:rsidTr="000527AF">
        <w:trPr>
          <w:trHeight w:val="300"/>
        </w:trPr>
        <w:tc>
          <w:tcPr>
            <w:tcW w:w="559" w:type="dxa"/>
          </w:tcPr>
          <w:p w:rsidR="005271F4" w:rsidRPr="005271F4" w:rsidRDefault="005271F4" w:rsidP="005271F4">
            <w:pPr>
              <w:jc w:val="right"/>
              <w:rPr>
                <w:rFonts w:ascii="Times New Roman" w:eastAsia="Times New Roman" w:hAnsi="Times New Roman" w:cs="Times New Roman"/>
                <w:color w:val="auto"/>
              </w:rPr>
            </w:pPr>
            <w:r w:rsidRPr="005271F4">
              <w:rPr>
                <w:rFonts w:ascii="Times New Roman" w:eastAsia="Times New Roman" w:hAnsi="Times New Roman" w:cs="Times New Roman"/>
                <w:color w:val="auto"/>
              </w:rPr>
              <w:t>8</w:t>
            </w:r>
          </w:p>
        </w:tc>
        <w:tc>
          <w:tcPr>
            <w:tcW w:w="7819" w:type="dxa"/>
            <w:noWrap/>
            <w:hideMark/>
          </w:tcPr>
          <w:p w:rsidR="005271F4" w:rsidRPr="005271F4" w:rsidRDefault="005271F4" w:rsidP="005271F4">
            <w:pPr>
              <w:rPr>
                <w:rFonts w:ascii="Times New Roman" w:eastAsia="Times New Roman" w:hAnsi="Times New Roman" w:cs="Times New Roman"/>
                <w:color w:val="auto"/>
              </w:rPr>
            </w:pPr>
            <w:r w:rsidRPr="005271F4">
              <w:rPr>
                <w:rFonts w:ascii="Times New Roman" w:eastAsia="Times New Roman" w:hAnsi="Times New Roman" w:cs="Times New Roman"/>
                <w:color w:val="auto"/>
              </w:rPr>
              <w:t>Особенности расселения людей и их хозяйственная деятельность</w:t>
            </w:r>
          </w:p>
        </w:tc>
        <w:tc>
          <w:tcPr>
            <w:tcW w:w="1511" w:type="dxa"/>
          </w:tcPr>
          <w:p w:rsidR="005271F4" w:rsidRPr="005271F4" w:rsidRDefault="005271F4" w:rsidP="005271F4">
            <w:pPr>
              <w:jc w:val="center"/>
              <w:rPr>
                <w:rFonts w:ascii="Times New Roman" w:eastAsia="Times New Roman" w:hAnsi="Times New Roman" w:cs="Times New Roman"/>
                <w:color w:val="auto"/>
              </w:rPr>
            </w:pPr>
            <w:r w:rsidRPr="005271F4">
              <w:rPr>
                <w:rFonts w:ascii="Times New Roman" w:eastAsia="Times New Roman" w:hAnsi="Times New Roman" w:cs="Times New Roman"/>
                <w:color w:val="auto"/>
              </w:rPr>
              <w:t>1</w:t>
            </w:r>
          </w:p>
        </w:tc>
      </w:tr>
      <w:tr w:rsidR="005271F4" w:rsidRPr="005271F4" w:rsidTr="000527AF">
        <w:trPr>
          <w:trHeight w:val="300"/>
        </w:trPr>
        <w:tc>
          <w:tcPr>
            <w:tcW w:w="559" w:type="dxa"/>
          </w:tcPr>
          <w:p w:rsidR="005271F4" w:rsidRPr="005271F4" w:rsidRDefault="005271F4" w:rsidP="005271F4">
            <w:pPr>
              <w:jc w:val="right"/>
              <w:rPr>
                <w:rFonts w:ascii="Times New Roman" w:eastAsia="Times New Roman" w:hAnsi="Times New Roman" w:cs="Times New Roman"/>
                <w:color w:val="auto"/>
              </w:rPr>
            </w:pPr>
            <w:r w:rsidRPr="005271F4">
              <w:rPr>
                <w:rFonts w:ascii="Times New Roman" w:eastAsia="Times New Roman" w:hAnsi="Times New Roman" w:cs="Times New Roman"/>
                <w:color w:val="auto"/>
              </w:rPr>
              <w:t>9</w:t>
            </w:r>
          </w:p>
        </w:tc>
        <w:tc>
          <w:tcPr>
            <w:tcW w:w="7819" w:type="dxa"/>
            <w:noWrap/>
            <w:hideMark/>
          </w:tcPr>
          <w:p w:rsidR="005271F4" w:rsidRPr="005271F4" w:rsidRDefault="005271F4" w:rsidP="005271F4">
            <w:pPr>
              <w:rPr>
                <w:rFonts w:ascii="Times New Roman" w:eastAsia="Times New Roman" w:hAnsi="Times New Roman" w:cs="Times New Roman"/>
                <w:color w:val="auto"/>
              </w:rPr>
            </w:pPr>
            <w:r w:rsidRPr="005271F4">
              <w:rPr>
                <w:rFonts w:ascii="Times New Roman" w:eastAsia="Times New Roman" w:hAnsi="Times New Roman" w:cs="Times New Roman"/>
                <w:color w:val="auto"/>
              </w:rPr>
              <w:t xml:space="preserve">Народы мира и разнообразие стран. </w:t>
            </w:r>
            <w:proofErr w:type="gramStart"/>
            <w:r w:rsidRPr="005271F4">
              <w:rPr>
                <w:rFonts w:ascii="Times New Roman" w:eastAsia="Times New Roman" w:hAnsi="Times New Roman" w:cs="Times New Roman"/>
                <w:color w:val="auto"/>
              </w:rPr>
              <w:t>ПР</w:t>
            </w:r>
            <w:proofErr w:type="gramEnd"/>
            <w:r w:rsidRPr="005271F4">
              <w:rPr>
                <w:rFonts w:ascii="Times New Roman" w:eastAsia="Times New Roman" w:hAnsi="Times New Roman" w:cs="Times New Roman"/>
                <w:color w:val="auto"/>
              </w:rPr>
              <w:t>№2 " Определение и сравнение различий в численности , плотности и динамике населения отдельных материков и стран мира"</w:t>
            </w:r>
          </w:p>
        </w:tc>
        <w:tc>
          <w:tcPr>
            <w:tcW w:w="1511" w:type="dxa"/>
          </w:tcPr>
          <w:p w:rsidR="005271F4" w:rsidRPr="005271F4" w:rsidRDefault="005271F4" w:rsidP="005271F4">
            <w:pPr>
              <w:jc w:val="center"/>
              <w:rPr>
                <w:rFonts w:ascii="Times New Roman" w:eastAsia="Times New Roman" w:hAnsi="Times New Roman" w:cs="Times New Roman"/>
                <w:color w:val="auto"/>
              </w:rPr>
            </w:pPr>
            <w:r w:rsidRPr="005271F4">
              <w:rPr>
                <w:rFonts w:ascii="Times New Roman" w:eastAsia="Times New Roman" w:hAnsi="Times New Roman" w:cs="Times New Roman"/>
                <w:color w:val="auto"/>
              </w:rPr>
              <w:t>1</w:t>
            </w:r>
          </w:p>
        </w:tc>
      </w:tr>
      <w:tr w:rsidR="005271F4" w:rsidRPr="005271F4" w:rsidTr="000527AF">
        <w:trPr>
          <w:trHeight w:val="300"/>
        </w:trPr>
        <w:tc>
          <w:tcPr>
            <w:tcW w:w="559" w:type="dxa"/>
          </w:tcPr>
          <w:p w:rsidR="005271F4" w:rsidRPr="005271F4" w:rsidRDefault="005271F4" w:rsidP="005271F4">
            <w:pPr>
              <w:jc w:val="right"/>
              <w:rPr>
                <w:rFonts w:ascii="Times New Roman" w:eastAsia="Times New Roman" w:hAnsi="Times New Roman" w:cs="Times New Roman"/>
                <w:color w:val="auto"/>
              </w:rPr>
            </w:pPr>
            <w:r w:rsidRPr="005271F4">
              <w:rPr>
                <w:rFonts w:ascii="Times New Roman" w:eastAsia="Times New Roman" w:hAnsi="Times New Roman" w:cs="Times New Roman"/>
                <w:color w:val="auto"/>
              </w:rPr>
              <w:t>10</w:t>
            </w:r>
          </w:p>
        </w:tc>
        <w:tc>
          <w:tcPr>
            <w:tcW w:w="7819" w:type="dxa"/>
            <w:noWrap/>
            <w:hideMark/>
          </w:tcPr>
          <w:p w:rsidR="005271F4" w:rsidRPr="005271F4" w:rsidRDefault="005271F4" w:rsidP="005271F4">
            <w:pPr>
              <w:rPr>
                <w:rFonts w:ascii="Times New Roman" w:eastAsia="Times New Roman" w:hAnsi="Times New Roman" w:cs="Times New Roman"/>
                <w:color w:val="auto"/>
              </w:rPr>
            </w:pPr>
            <w:r w:rsidRPr="005271F4">
              <w:rPr>
                <w:rFonts w:ascii="Times New Roman" w:eastAsia="Times New Roman" w:hAnsi="Times New Roman" w:cs="Times New Roman"/>
                <w:color w:val="auto"/>
              </w:rPr>
              <w:t>Религии мира и культурно- исторические регионы</w:t>
            </w:r>
          </w:p>
        </w:tc>
        <w:tc>
          <w:tcPr>
            <w:tcW w:w="1511" w:type="dxa"/>
          </w:tcPr>
          <w:p w:rsidR="005271F4" w:rsidRPr="005271F4" w:rsidRDefault="005271F4" w:rsidP="005271F4">
            <w:pPr>
              <w:jc w:val="center"/>
              <w:rPr>
                <w:rFonts w:ascii="Times New Roman" w:eastAsia="Times New Roman" w:hAnsi="Times New Roman" w:cs="Times New Roman"/>
                <w:color w:val="auto"/>
              </w:rPr>
            </w:pPr>
            <w:r w:rsidRPr="005271F4">
              <w:rPr>
                <w:rFonts w:ascii="Times New Roman" w:eastAsia="Times New Roman" w:hAnsi="Times New Roman" w:cs="Times New Roman"/>
                <w:color w:val="auto"/>
              </w:rPr>
              <w:t>1</w:t>
            </w:r>
          </w:p>
        </w:tc>
      </w:tr>
      <w:tr w:rsidR="005271F4" w:rsidRPr="005271F4" w:rsidTr="000527AF">
        <w:trPr>
          <w:trHeight w:val="300"/>
        </w:trPr>
        <w:tc>
          <w:tcPr>
            <w:tcW w:w="559" w:type="dxa"/>
          </w:tcPr>
          <w:p w:rsidR="005271F4" w:rsidRPr="005271F4" w:rsidRDefault="005271F4" w:rsidP="005271F4">
            <w:pPr>
              <w:jc w:val="right"/>
              <w:rPr>
                <w:rFonts w:ascii="Times New Roman" w:eastAsia="Times New Roman" w:hAnsi="Times New Roman" w:cs="Times New Roman"/>
                <w:color w:val="auto"/>
              </w:rPr>
            </w:pPr>
            <w:r w:rsidRPr="005271F4">
              <w:rPr>
                <w:rFonts w:ascii="Times New Roman" w:eastAsia="Times New Roman" w:hAnsi="Times New Roman" w:cs="Times New Roman"/>
                <w:color w:val="auto"/>
              </w:rPr>
              <w:t>11</w:t>
            </w:r>
          </w:p>
        </w:tc>
        <w:tc>
          <w:tcPr>
            <w:tcW w:w="7819" w:type="dxa"/>
            <w:noWrap/>
            <w:hideMark/>
          </w:tcPr>
          <w:p w:rsidR="005271F4" w:rsidRPr="005271F4" w:rsidRDefault="005271F4" w:rsidP="005271F4">
            <w:pPr>
              <w:rPr>
                <w:rFonts w:ascii="Times New Roman" w:eastAsia="Times New Roman" w:hAnsi="Times New Roman" w:cs="Times New Roman"/>
                <w:color w:val="auto"/>
              </w:rPr>
            </w:pPr>
            <w:r w:rsidRPr="005271F4">
              <w:rPr>
                <w:rFonts w:ascii="Times New Roman" w:eastAsia="Times New Roman" w:hAnsi="Times New Roman" w:cs="Times New Roman"/>
                <w:color w:val="auto"/>
              </w:rPr>
              <w:t xml:space="preserve">Повторение и обобщение раздела "Население Земли" </w:t>
            </w:r>
          </w:p>
        </w:tc>
        <w:tc>
          <w:tcPr>
            <w:tcW w:w="1511" w:type="dxa"/>
          </w:tcPr>
          <w:p w:rsidR="005271F4" w:rsidRPr="005271F4" w:rsidRDefault="005271F4" w:rsidP="005271F4">
            <w:pPr>
              <w:jc w:val="center"/>
              <w:rPr>
                <w:rFonts w:ascii="Times New Roman" w:eastAsia="Times New Roman" w:hAnsi="Times New Roman" w:cs="Times New Roman"/>
                <w:color w:val="auto"/>
              </w:rPr>
            </w:pPr>
            <w:r w:rsidRPr="005271F4">
              <w:rPr>
                <w:rFonts w:ascii="Times New Roman" w:eastAsia="Times New Roman" w:hAnsi="Times New Roman" w:cs="Times New Roman"/>
                <w:color w:val="auto"/>
              </w:rPr>
              <w:t>1</w:t>
            </w:r>
          </w:p>
        </w:tc>
      </w:tr>
      <w:tr w:rsidR="005271F4" w:rsidRPr="005271F4" w:rsidTr="000527AF">
        <w:trPr>
          <w:trHeight w:val="300"/>
        </w:trPr>
        <w:tc>
          <w:tcPr>
            <w:tcW w:w="559" w:type="dxa"/>
          </w:tcPr>
          <w:p w:rsidR="005271F4" w:rsidRPr="005271F4" w:rsidRDefault="005271F4" w:rsidP="005271F4">
            <w:pPr>
              <w:jc w:val="right"/>
              <w:rPr>
                <w:rFonts w:ascii="Times New Roman" w:eastAsia="Times New Roman" w:hAnsi="Times New Roman" w:cs="Times New Roman"/>
                <w:color w:val="auto"/>
              </w:rPr>
            </w:pPr>
            <w:r w:rsidRPr="005271F4">
              <w:rPr>
                <w:rFonts w:ascii="Times New Roman" w:eastAsia="Times New Roman" w:hAnsi="Times New Roman" w:cs="Times New Roman"/>
                <w:color w:val="auto"/>
              </w:rPr>
              <w:t>12</w:t>
            </w:r>
          </w:p>
        </w:tc>
        <w:tc>
          <w:tcPr>
            <w:tcW w:w="7819" w:type="dxa"/>
            <w:noWrap/>
            <w:hideMark/>
          </w:tcPr>
          <w:p w:rsidR="005271F4" w:rsidRPr="005271F4" w:rsidRDefault="005271F4" w:rsidP="005271F4">
            <w:pPr>
              <w:rPr>
                <w:rFonts w:ascii="Times New Roman" w:eastAsia="Times New Roman" w:hAnsi="Times New Roman" w:cs="Times New Roman"/>
                <w:color w:val="auto"/>
              </w:rPr>
            </w:pPr>
            <w:r w:rsidRPr="005271F4">
              <w:rPr>
                <w:rFonts w:ascii="Times New Roman" w:eastAsia="Times New Roman" w:hAnsi="Times New Roman" w:cs="Times New Roman"/>
                <w:color w:val="auto"/>
              </w:rPr>
              <w:t>Планетарные формы рельефа</w:t>
            </w:r>
          </w:p>
        </w:tc>
        <w:tc>
          <w:tcPr>
            <w:tcW w:w="1511" w:type="dxa"/>
          </w:tcPr>
          <w:p w:rsidR="005271F4" w:rsidRPr="005271F4" w:rsidRDefault="005271F4" w:rsidP="005271F4">
            <w:pPr>
              <w:jc w:val="center"/>
              <w:rPr>
                <w:rFonts w:ascii="Times New Roman" w:eastAsia="Times New Roman" w:hAnsi="Times New Roman" w:cs="Times New Roman"/>
                <w:color w:val="auto"/>
              </w:rPr>
            </w:pPr>
            <w:r w:rsidRPr="005271F4">
              <w:rPr>
                <w:rFonts w:ascii="Times New Roman" w:eastAsia="Times New Roman" w:hAnsi="Times New Roman" w:cs="Times New Roman"/>
                <w:color w:val="auto"/>
              </w:rPr>
              <w:t>1</w:t>
            </w:r>
          </w:p>
        </w:tc>
      </w:tr>
      <w:tr w:rsidR="005271F4" w:rsidRPr="005271F4" w:rsidTr="000527AF">
        <w:trPr>
          <w:trHeight w:val="300"/>
        </w:trPr>
        <w:tc>
          <w:tcPr>
            <w:tcW w:w="559" w:type="dxa"/>
          </w:tcPr>
          <w:p w:rsidR="005271F4" w:rsidRPr="005271F4" w:rsidRDefault="005271F4" w:rsidP="005271F4">
            <w:pPr>
              <w:jc w:val="right"/>
              <w:rPr>
                <w:rFonts w:ascii="Times New Roman" w:eastAsia="Times New Roman" w:hAnsi="Times New Roman" w:cs="Times New Roman"/>
                <w:color w:val="auto"/>
              </w:rPr>
            </w:pPr>
            <w:r w:rsidRPr="005271F4">
              <w:rPr>
                <w:rFonts w:ascii="Times New Roman" w:eastAsia="Times New Roman" w:hAnsi="Times New Roman" w:cs="Times New Roman"/>
                <w:color w:val="auto"/>
              </w:rPr>
              <w:t>13</w:t>
            </w:r>
          </w:p>
        </w:tc>
        <w:tc>
          <w:tcPr>
            <w:tcW w:w="7819" w:type="dxa"/>
            <w:noWrap/>
            <w:hideMark/>
          </w:tcPr>
          <w:p w:rsidR="005271F4" w:rsidRPr="005271F4" w:rsidRDefault="005271F4" w:rsidP="005271F4">
            <w:pPr>
              <w:rPr>
                <w:rFonts w:ascii="Times New Roman" w:eastAsia="Times New Roman" w:hAnsi="Times New Roman" w:cs="Times New Roman"/>
                <w:color w:val="auto"/>
              </w:rPr>
            </w:pPr>
            <w:r w:rsidRPr="005271F4">
              <w:rPr>
                <w:rFonts w:ascii="Times New Roman" w:eastAsia="Times New Roman" w:hAnsi="Times New Roman" w:cs="Times New Roman"/>
                <w:color w:val="auto"/>
              </w:rPr>
              <w:t xml:space="preserve">Закономерности размещения крупных форм рельефа и месторождений полезных ископаемых </w:t>
            </w:r>
          </w:p>
        </w:tc>
        <w:tc>
          <w:tcPr>
            <w:tcW w:w="1511" w:type="dxa"/>
          </w:tcPr>
          <w:p w:rsidR="005271F4" w:rsidRPr="005271F4" w:rsidRDefault="005271F4" w:rsidP="005271F4">
            <w:pPr>
              <w:jc w:val="center"/>
              <w:rPr>
                <w:rFonts w:ascii="Times New Roman" w:eastAsia="Times New Roman" w:hAnsi="Times New Roman" w:cs="Times New Roman"/>
                <w:color w:val="auto"/>
              </w:rPr>
            </w:pPr>
            <w:r w:rsidRPr="005271F4">
              <w:rPr>
                <w:rFonts w:ascii="Times New Roman" w:eastAsia="Times New Roman" w:hAnsi="Times New Roman" w:cs="Times New Roman"/>
                <w:color w:val="auto"/>
              </w:rPr>
              <w:t>1</w:t>
            </w:r>
          </w:p>
        </w:tc>
      </w:tr>
      <w:tr w:rsidR="005271F4" w:rsidRPr="005271F4" w:rsidTr="000527AF">
        <w:trPr>
          <w:trHeight w:val="300"/>
        </w:trPr>
        <w:tc>
          <w:tcPr>
            <w:tcW w:w="559" w:type="dxa"/>
          </w:tcPr>
          <w:p w:rsidR="005271F4" w:rsidRPr="005271F4" w:rsidRDefault="005271F4" w:rsidP="005271F4">
            <w:pPr>
              <w:jc w:val="right"/>
              <w:rPr>
                <w:rFonts w:ascii="Times New Roman" w:eastAsia="Times New Roman" w:hAnsi="Times New Roman" w:cs="Times New Roman"/>
                <w:color w:val="auto"/>
              </w:rPr>
            </w:pPr>
            <w:r w:rsidRPr="005271F4">
              <w:rPr>
                <w:rFonts w:ascii="Times New Roman" w:eastAsia="Times New Roman" w:hAnsi="Times New Roman" w:cs="Times New Roman"/>
                <w:color w:val="auto"/>
              </w:rPr>
              <w:t>14</w:t>
            </w:r>
          </w:p>
        </w:tc>
        <w:tc>
          <w:tcPr>
            <w:tcW w:w="7819" w:type="dxa"/>
            <w:noWrap/>
            <w:hideMark/>
          </w:tcPr>
          <w:p w:rsidR="005271F4" w:rsidRPr="005271F4" w:rsidRDefault="005271F4" w:rsidP="005271F4">
            <w:pPr>
              <w:rPr>
                <w:rFonts w:ascii="Times New Roman" w:eastAsia="Times New Roman" w:hAnsi="Times New Roman" w:cs="Times New Roman"/>
                <w:color w:val="auto"/>
              </w:rPr>
            </w:pPr>
            <w:r w:rsidRPr="005271F4">
              <w:rPr>
                <w:rFonts w:ascii="Times New Roman" w:eastAsia="Times New Roman" w:hAnsi="Times New Roman" w:cs="Times New Roman"/>
                <w:color w:val="auto"/>
              </w:rPr>
              <w:t xml:space="preserve">Размещение месторождений полезных ископаемых в зависимости от рельефа </w:t>
            </w:r>
          </w:p>
        </w:tc>
        <w:tc>
          <w:tcPr>
            <w:tcW w:w="1511" w:type="dxa"/>
          </w:tcPr>
          <w:p w:rsidR="005271F4" w:rsidRPr="005271F4" w:rsidRDefault="005271F4" w:rsidP="005271F4">
            <w:pPr>
              <w:jc w:val="center"/>
              <w:rPr>
                <w:rFonts w:ascii="Times New Roman" w:eastAsia="Times New Roman" w:hAnsi="Times New Roman" w:cs="Times New Roman"/>
                <w:color w:val="auto"/>
              </w:rPr>
            </w:pPr>
            <w:r w:rsidRPr="005271F4">
              <w:rPr>
                <w:rFonts w:ascii="Times New Roman" w:eastAsia="Times New Roman" w:hAnsi="Times New Roman" w:cs="Times New Roman"/>
                <w:color w:val="auto"/>
              </w:rPr>
              <w:t>1</w:t>
            </w:r>
          </w:p>
        </w:tc>
      </w:tr>
      <w:tr w:rsidR="005271F4" w:rsidRPr="005271F4" w:rsidTr="000527AF">
        <w:trPr>
          <w:trHeight w:val="315"/>
        </w:trPr>
        <w:tc>
          <w:tcPr>
            <w:tcW w:w="559" w:type="dxa"/>
          </w:tcPr>
          <w:p w:rsidR="005271F4" w:rsidRPr="005271F4" w:rsidRDefault="005271F4" w:rsidP="005271F4">
            <w:pPr>
              <w:jc w:val="right"/>
              <w:rPr>
                <w:rFonts w:ascii="Times New Roman" w:eastAsia="Times New Roman" w:hAnsi="Times New Roman" w:cs="Times New Roman"/>
                <w:color w:val="auto"/>
              </w:rPr>
            </w:pPr>
            <w:r w:rsidRPr="005271F4">
              <w:rPr>
                <w:rFonts w:ascii="Times New Roman" w:eastAsia="Times New Roman" w:hAnsi="Times New Roman" w:cs="Times New Roman"/>
                <w:color w:val="auto"/>
              </w:rPr>
              <w:t>15</w:t>
            </w:r>
          </w:p>
        </w:tc>
        <w:tc>
          <w:tcPr>
            <w:tcW w:w="7819" w:type="dxa"/>
            <w:noWrap/>
            <w:hideMark/>
          </w:tcPr>
          <w:p w:rsidR="005271F4" w:rsidRPr="005271F4" w:rsidRDefault="005271F4" w:rsidP="005271F4">
            <w:pPr>
              <w:rPr>
                <w:rFonts w:ascii="Times New Roman" w:eastAsia="Times New Roman" w:hAnsi="Times New Roman" w:cs="Times New Roman"/>
                <w:color w:val="auto"/>
              </w:rPr>
            </w:pPr>
            <w:r w:rsidRPr="005271F4">
              <w:rPr>
                <w:rFonts w:ascii="Times New Roman" w:eastAsia="Times New Roman" w:hAnsi="Times New Roman" w:cs="Times New Roman"/>
                <w:color w:val="auto"/>
              </w:rPr>
              <w:t>Преобразование рельефа в результате хозяйственной деятельности человека</w:t>
            </w:r>
          </w:p>
        </w:tc>
        <w:tc>
          <w:tcPr>
            <w:tcW w:w="1511" w:type="dxa"/>
          </w:tcPr>
          <w:p w:rsidR="005271F4" w:rsidRPr="005271F4" w:rsidRDefault="005271F4" w:rsidP="005271F4">
            <w:pPr>
              <w:jc w:val="center"/>
              <w:rPr>
                <w:rFonts w:ascii="Times New Roman" w:eastAsia="Times New Roman" w:hAnsi="Times New Roman" w:cs="Times New Roman"/>
                <w:color w:val="auto"/>
              </w:rPr>
            </w:pPr>
            <w:r w:rsidRPr="005271F4">
              <w:rPr>
                <w:rFonts w:ascii="Times New Roman" w:eastAsia="Times New Roman" w:hAnsi="Times New Roman" w:cs="Times New Roman"/>
                <w:color w:val="auto"/>
              </w:rPr>
              <w:t>1</w:t>
            </w:r>
          </w:p>
        </w:tc>
      </w:tr>
      <w:tr w:rsidR="005271F4" w:rsidRPr="005271F4" w:rsidTr="000527AF">
        <w:trPr>
          <w:trHeight w:val="300"/>
        </w:trPr>
        <w:tc>
          <w:tcPr>
            <w:tcW w:w="559" w:type="dxa"/>
          </w:tcPr>
          <w:p w:rsidR="005271F4" w:rsidRPr="005271F4" w:rsidRDefault="005271F4" w:rsidP="005271F4">
            <w:pPr>
              <w:jc w:val="right"/>
              <w:rPr>
                <w:rFonts w:ascii="Times New Roman" w:eastAsia="Times New Roman" w:hAnsi="Times New Roman" w:cs="Times New Roman"/>
                <w:color w:val="auto"/>
              </w:rPr>
            </w:pPr>
            <w:r w:rsidRPr="005271F4">
              <w:rPr>
                <w:rFonts w:ascii="Times New Roman" w:eastAsia="Times New Roman" w:hAnsi="Times New Roman" w:cs="Times New Roman"/>
                <w:color w:val="auto"/>
              </w:rPr>
              <w:t>16</w:t>
            </w:r>
          </w:p>
        </w:tc>
        <w:tc>
          <w:tcPr>
            <w:tcW w:w="7819" w:type="dxa"/>
            <w:noWrap/>
            <w:hideMark/>
          </w:tcPr>
          <w:p w:rsidR="005271F4" w:rsidRPr="005271F4" w:rsidRDefault="005271F4" w:rsidP="005271F4">
            <w:pPr>
              <w:rPr>
                <w:rFonts w:ascii="Times New Roman" w:eastAsia="Times New Roman" w:hAnsi="Times New Roman" w:cs="Times New Roman"/>
                <w:color w:val="auto"/>
              </w:rPr>
            </w:pPr>
            <w:r w:rsidRPr="005271F4">
              <w:rPr>
                <w:rFonts w:ascii="Times New Roman" w:eastAsia="Times New Roman" w:hAnsi="Times New Roman" w:cs="Times New Roman"/>
                <w:color w:val="auto"/>
              </w:rPr>
              <w:t>Климатообразующие факторы</w:t>
            </w:r>
          </w:p>
        </w:tc>
        <w:tc>
          <w:tcPr>
            <w:tcW w:w="1511" w:type="dxa"/>
          </w:tcPr>
          <w:p w:rsidR="005271F4" w:rsidRPr="005271F4" w:rsidRDefault="005271F4" w:rsidP="005271F4">
            <w:pPr>
              <w:jc w:val="center"/>
              <w:rPr>
                <w:rFonts w:ascii="Times New Roman" w:eastAsia="Times New Roman" w:hAnsi="Times New Roman" w:cs="Times New Roman"/>
                <w:color w:val="auto"/>
              </w:rPr>
            </w:pPr>
            <w:r w:rsidRPr="005271F4">
              <w:rPr>
                <w:rFonts w:ascii="Times New Roman" w:eastAsia="Times New Roman" w:hAnsi="Times New Roman" w:cs="Times New Roman"/>
                <w:color w:val="auto"/>
              </w:rPr>
              <w:t>1</w:t>
            </w:r>
          </w:p>
        </w:tc>
      </w:tr>
      <w:tr w:rsidR="005271F4" w:rsidRPr="005271F4" w:rsidTr="000527AF">
        <w:trPr>
          <w:trHeight w:val="300"/>
        </w:trPr>
        <w:tc>
          <w:tcPr>
            <w:tcW w:w="559" w:type="dxa"/>
          </w:tcPr>
          <w:p w:rsidR="005271F4" w:rsidRPr="005271F4" w:rsidRDefault="005271F4" w:rsidP="005271F4">
            <w:pPr>
              <w:jc w:val="right"/>
              <w:rPr>
                <w:rFonts w:ascii="Times New Roman" w:eastAsia="Times New Roman" w:hAnsi="Times New Roman" w:cs="Times New Roman"/>
                <w:color w:val="auto"/>
              </w:rPr>
            </w:pPr>
            <w:r w:rsidRPr="005271F4">
              <w:rPr>
                <w:rFonts w:ascii="Times New Roman" w:eastAsia="Times New Roman" w:hAnsi="Times New Roman" w:cs="Times New Roman"/>
                <w:color w:val="auto"/>
              </w:rPr>
              <w:t>17</w:t>
            </w:r>
          </w:p>
        </w:tc>
        <w:tc>
          <w:tcPr>
            <w:tcW w:w="7819" w:type="dxa"/>
            <w:noWrap/>
            <w:hideMark/>
          </w:tcPr>
          <w:p w:rsidR="005271F4" w:rsidRPr="005271F4" w:rsidRDefault="005271F4" w:rsidP="005271F4">
            <w:pPr>
              <w:rPr>
                <w:rFonts w:ascii="Times New Roman" w:eastAsia="Times New Roman" w:hAnsi="Times New Roman" w:cs="Times New Roman"/>
                <w:color w:val="auto"/>
              </w:rPr>
            </w:pPr>
            <w:r w:rsidRPr="005271F4">
              <w:rPr>
                <w:rFonts w:ascii="Times New Roman" w:eastAsia="Times New Roman" w:hAnsi="Times New Roman" w:cs="Times New Roman"/>
                <w:color w:val="auto"/>
              </w:rPr>
              <w:t>Климатические пояса</w:t>
            </w:r>
          </w:p>
        </w:tc>
        <w:tc>
          <w:tcPr>
            <w:tcW w:w="1511" w:type="dxa"/>
          </w:tcPr>
          <w:p w:rsidR="005271F4" w:rsidRPr="005271F4" w:rsidRDefault="005271F4" w:rsidP="005271F4">
            <w:pPr>
              <w:jc w:val="center"/>
              <w:rPr>
                <w:rFonts w:ascii="Times New Roman" w:eastAsia="Times New Roman" w:hAnsi="Times New Roman" w:cs="Times New Roman"/>
                <w:color w:val="auto"/>
              </w:rPr>
            </w:pPr>
            <w:r w:rsidRPr="005271F4">
              <w:rPr>
                <w:rFonts w:ascii="Times New Roman" w:eastAsia="Times New Roman" w:hAnsi="Times New Roman" w:cs="Times New Roman"/>
                <w:color w:val="auto"/>
              </w:rPr>
              <w:t>1</w:t>
            </w:r>
          </w:p>
        </w:tc>
      </w:tr>
      <w:tr w:rsidR="005271F4" w:rsidRPr="005271F4" w:rsidTr="000527AF">
        <w:trPr>
          <w:trHeight w:val="300"/>
        </w:trPr>
        <w:tc>
          <w:tcPr>
            <w:tcW w:w="559" w:type="dxa"/>
          </w:tcPr>
          <w:p w:rsidR="005271F4" w:rsidRPr="005271F4" w:rsidRDefault="005271F4" w:rsidP="005271F4">
            <w:pPr>
              <w:jc w:val="right"/>
              <w:rPr>
                <w:rFonts w:ascii="Times New Roman" w:eastAsia="Times New Roman" w:hAnsi="Times New Roman" w:cs="Times New Roman"/>
                <w:color w:val="auto"/>
              </w:rPr>
            </w:pPr>
            <w:r w:rsidRPr="005271F4">
              <w:rPr>
                <w:rFonts w:ascii="Times New Roman" w:eastAsia="Times New Roman" w:hAnsi="Times New Roman" w:cs="Times New Roman"/>
                <w:color w:val="auto"/>
              </w:rPr>
              <w:t>18</w:t>
            </w:r>
          </w:p>
        </w:tc>
        <w:tc>
          <w:tcPr>
            <w:tcW w:w="7819" w:type="dxa"/>
            <w:noWrap/>
            <w:hideMark/>
          </w:tcPr>
          <w:p w:rsidR="005271F4" w:rsidRPr="005271F4" w:rsidRDefault="005271F4" w:rsidP="005271F4">
            <w:pPr>
              <w:rPr>
                <w:rFonts w:ascii="Times New Roman" w:eastAsia="Times New Roman" w:hAnsi="Times New Roman" w:cs="Times New Roman"/>
                <w:color w:val="auto"/>
              </w:rPr>
            </w:pPr>
            <w:r w:rsidRPr="005271F4">
              <w:rPr>
                <w:rFonts w:ascii="Times New Roman" w:eastAsia="Times New Roman" w:hAnsi="Times New Roman" w:cs="Times New Roman"/>
                <w:color w:val="auto"/>
              </w:rPr>
              <w:t xml:space="preserve">Климатические пояса. </w:t>
            </w:r>
            <w:proofErr w:type="gramStart"/>
            <w:r w:rsidRPr="005271F4">
              <w:rPr>
                <w:rFonts w:ascii="Times New Roman" w:eastAsia="Times New Roman" w:hAnsi="Times New Roman" w:cs="Times New Roman"/>
                <w:color w:val="auto"/>
              </w:rPr>
              <w:t>ПР</w:t>
            </w:r>
            <w:proofErr w:type="gramEnd"/>
            <w:r w:rsidRPr="005271F4">
              <w:rPr>
                <w:rFonts w:ascii="Times New Roman" w:eastAsia="Times New Roman" w:hAnsi="Times New Roman" w:cs="Times New Roman"/>
                <w:color w:val="auto"/>
              </w:rPr>
              <w:t xml:space="preserve"> №3 " Чтение климатических карт для характеристики климата" </w:t>
            </w:r>
          </w:p>
        </w:tc>
        <w:tc>
          <w:tcPr>
            <w:tcW w:w="1511" w:type="dxa"/>
          </w:tcPr>
          <w:p w:rsidR="005271F4" w:rsidRPr="005271F4" w:rsidRDefault="005271F4" w:rsidP="005271F4">
            <w:pPr>
              <w:jc w:val="center"/>
              <w:rPr>
                <w:rFonts w:ascii="Times New Roman" w:eastAsia="Times New Roman" w:hAnsi="Times New Roman" w:cs="Times New Roman"/>
                <w:color w:val="auto"/>
              </w:rPr>
            </w:pPr>
            <w:r w:rsidRPr="005271F4">
              <w:rPr>
                <w:rFonts w:ascii="Times New Roman" w:eastAsia="Times New Roman" w:hAnsi="Times New Roman" w:cs="Times New Roman"/>
                <w:color w:val="auto"/>
              </w:rPr>
              <w:t>1</w:t>
            </w:r>
          </w:p>
        </w:tc>
      </w:tr>
      <w:tr w:rsidR="005271F4" w:rsidRPr="005271F4" w:rsidTr="000527AF">
        <w:trPr>
          <w:trHeight w:val="300"/>
        </w:trPr>
        <w:tc>
          <w:tcPr>
            <w:tcW w:w="559" w:type="dxa"/>
          </w:tcPr>
          <w:p w:rsidR="005271F4" w:rsidRPr="005271F4" w:rsidRDefault="005271F4" w:rsidP="005271F4">
            <w:pPr>
              <w:jc w:val="right"/>
              <w:rPr>
                <w:rFonts w:ascii="Times New Roman" w:eastAsia="Times New Roman" w:hAnsi="Times New Roman" w:cs="Times New Roman"/>
                <w:color w:val="auto"/>
              </w:rPr>
            </w:pPr>
            <w:r w:rsidRPr="005271F4">
              <w:rPr>
                <w:rFonts w:ascii="Times New Roman" w:eastAsia="Times New Roman" w:hAnsi="Times New Roman" w:cs="Times New Roman"/>
                <w:color w:val="auto"/>
              </w:rPr>
              <w:t>19</w:t>
            </w:r>
          </w:p>
        </w:tc>
        <w:tc>
          <w:tcPr>
            <w:tcW w:w="7819" w:type="dxa"/>
            <w:noWrap/>
            <w:hideMark/>
          </w:tcPr>
          <w:p w:rsidR="005271F4" w:rsidRPr="005271F4" w:rsidRDefault="005271F4" w:rsidP="005271F4">
            <w:pPr>
              <w:rPr>
                <w:rFonts w:ascii="Times New Roman" w:eastAsia="Times New Roman" w:hAnsi="Times New Roman" w:cs="Times New Roman"/>
                <w:color w:val="auto"/>
              </w:rPr>
            </w:pPr>
            <w:r w:rsidRPr="005271F4">
              <w:rPr>
                <w:rFonts w:ascii="Times New Roman" w:eastAsia="Times New Roman" w:hAnsi="Times New Roman" w:cs="Times New Roman"/>
                <w:color w:val="auto"/>
              </w:rPr>
              <w:t xml:space="preserve">Человек и климат. </w:t>
            </w:r>
            <w:proofErr w:type="gramStart"/>
            <w:r w:rsidRPr="005271F4">
              <w:rPr>
                <w:rFonts w:ascii="Times New Roman" w:eastAsia="Times New Roman" w:hAnsi="Times New Roman" w:cs="Times New Roman"/>
                <w:color w:val="auto"/>
              </w:rPr>
              <w:t>ПР</w:t>
            </w:r>
            <w:proofErr w:type="gramEnd"/>
            <w:r w:rsidRPr="005271F4">
              <w:rPr>
                <w:rFonts w:ascii="Times New Roman" w:eastAsia="Times New Roman" w:hAnsi="Times New Roman" w:cs="Times New Roman"/>
                <w:color w:val="auto"/>
              </w:rPr>
              <w:t xml:space="preserve"> №4 " Описание различий в климате одного из материков и оценивание климатических условий материка для жизни населения" </w:t>
            </w:r>
          </w:p>
        </w:tc>
        <w:tc>
          <w:tcPr>
            <w:tcW w:w="1511" w:type="dxa"/>
          </w:tcPr>
          <w:p w:rsidR="005271F4" w:rsidRPr="005271F4" w:rsidRDefault="005271F4" w:rsidP="005271F4">
            <w:pPr>
              <w:jc w:val="center"/>
              <w:rPr>
                <w:rFonts w:ascii="Times New Roman" w:eastAsia="Times New Roman" w:hAnsi="Times New Roman" w:cs="Times New Roman"/>
                <w:color w:val="auto"/>
              </w:rPr>
            </w:pPr>
            <w:r w:rsidRPr="005271F4">
              <w:rPr>
                <w:rFonts w:ascii="Times New Roman" w:eastAsia="Times New Roman" w:hAnsi="Times New Roman" w:cs="Times New Roman"/>
                <w:color w:val="auto"/>
              </w:rPr>
              <w:t>1</w:t>
            </w:r>
          </w:p>
        </w:tc>
      </w:tr>
      <w:tr w:rsidR="005271F4" w:rsidRPr="005271F4" w:rsidTr="000527AF">
        <w:trPr>
          <w:trHeight w:val="300"/>
        </w:trPr>
        <w:tc>
          <w:tcPr>
            <w:tcW w:w="559" w:type="dxa"/>
          </w:tcPr>
          <w:p w:rsidR="005271F4" w:rsidRPr="005271F4" w:rsidRDefault="005271F4" w:rsidP="005271F4">
            <w:pPr>
              <w:jc w:val="right"/>
              <w:rPr>
                <w:rFonts w:ascii="Times New Roman" w:eastAsia="Times New Roman" w:hAnsi="Times New Roman" w:cs="Times New Roman"/>
                <w:color w:val="auto"/>
              </w:rPr>
            </w:pPr>
            <w:r w:rsidRPr="005271F4">
              <w:rPr>
                <w:rFonts w:ascii="Times New Roman" w:eastAsia="Times New Roman" w:hAnsi="Times New Roman" w:cs="Times New Roman"/>
                <w:color w:val="auto"/>
              </w:rPr>
              <w:t>20</w:t>
            </w:r>
          </w:p>
        </w:tc>
        <w:tc>
          <w:tcPr>
            <w:tcW w:w="7819" w:type="dxa"/>
            <w:noWrap/>
            <w:hideMark/>
          </w:tcPr>
          <w:p w:rsidR="005271F4" w:rsidRPr="005271F4" w:rsidRDefault="005271F4" w:rsidP="005271F4">
            <w:pPr>
              <w:rPr>
                <w:rFonts w:ascii="Times New Roman" w:eastAsia="Times New Roman" w:hAnsi="Times New Roman" w:cs="Times New Roman"/>
                <w:color w:val="auto"/>
              </w:rPr>
            </w:pPr>
            <w:r w:rsidRPr="005271F4">
              <w:rPr>
                <w:rFonts w:ascii="Times New Roman" w:eastAsia="Times New Roman" w:hAnsi="Times New Roman" w:cs="Times New Roman"/>
                <w:color w:val="auto"/>
              </w:rPr>
              <w:t>Мировой океан главная часть гидросферы</w:t>
            </w:r>
          </w:p>
        </w:tc>
        <w:tc>
          <w:tcPr>
            <w:tcW w:w="1511" w:type="dxa"/>
          </w:tcPr>
          <w:p w:rsidR="005271F4" w:rsidRPr="005271F4" w:rsidRDefault="005271F4" w:rsidP="005271F4">
            <w:pPr>
              <w:jc w:val="center"/>
              <w:rPr>
                <w:rFonts w:ascii="Times New Roman" w:eastAsia="Times New Roman" w:hAnsi="Times New Roman" w:cs="Times New Roman"/>
                <w:color w:val="auto"/>
              </w:rPr>
            </w:pPr>
            <w:r w:rsidRPr="005271F4">
              <w:rPr>
                <w:rFonts w:ascii="Times New Roman" w:eastAsia="Times New Roman" w:hAnsi="Times New Roman" w:cs="Times New Roman"/>
                <w:color w:val="auto"/>
              </w:rPr>
              <w:t>1</w:t>
            </w:r>
          </w:p>
        </w:tc>
      </w:tr>
      <w:tr w:rsidR="005271F4" w:rsidRPr="005271F4" w:rsidTr="000527AF">
        <w:trPr>
          <w:trHeight w:val="300"/>
        </w:trPr>
        <w:tc>
          <w:tcPr>
            <w:tcW w:w="559" w:type="dxa"/>
          </w:tcPr>
          <w:p w:rsidR="005271F4" w:rsidRPr="005271F4" w:rsidRDefault="005271F4" w:rsidP="005271F4">
            <w:pPr>
              <w:jc w:val="right"/>
              <w:rPr>
                <w:rFonts w:ascii="Times New Roman" w:eastAsia="Times New Roman" w:hAnsi="Times New Roman" w:cs="Times New Roman"/>
                <w:color w:val="auto"/>
              </w:rPr>
            </w:pPr>
            <w:r w:rsidRPr="005271F4">
              <w:rPr>
                <w:rFonts w:ascii="Times New Roman" w:eastAsia="Times New Roman" w:hAnsi="Times New Roman" w:cs="Times New Roman"/>
                <w:color w:val="auto"/>
              </w:rPr>
              <w:t>21</w:t>
            </w:r>
          </w:p>
        </w:tc>
        <w:tc>
          <w:tcPr>
            <w:tcW w:w="7819" w:type="dxa"/>
            <w:noWrap/>
            <w:hideMark/>
          </w:tcPr>
          <w:p w:rsidR="005271F4" w:rsidRPr="005271F4" w:rsidRDefault="005271F4" w:rsidP="005271F4">
            <w:pPr>
              <w:rPr>
                <w:rFonts w:ascii="Times New Roman" w:eastAsia="Times New Roman" w:hAnsi="Times New Roman" w:cs="Times New Roman"/>
                <w:color w:val="auto"/>
              </w:rPr>
            </w:pPr>
            <w:r w:rsidRPr="005271F4">
              <w:rPr>
                <w:rFonts w:ascii="Times New Roman" w:eastAsia="Times New Roman" w:hAnsi="Times New Roman" w:cs="Times New Roman"/>
                <w:color w:val="auto"/>
              </w:rPr>
              <w:t>Воды суши. Закономерности питания и режима</w:t>
            </w:r>
          </w:p>
        </w:tc>
        <w:tc>
          <w:tcPr>
            <w:tcW w:w="1511" w:type="dxa"/>
          </w:tcPr>
          <w:p w:rsidR="005271F4" w:rsidRPr="005271F4" w:rsidRDefault="005271F4" w:rsidP="005271F4">
            <w:pPr>
              <w:jc w:val="center"/>
              <w:rPr>
                <w:rFonts w:ascii="Times New Roman" w:eastAsia="Times New Roman" w:hAnsi="Times New Roman" w:cs="Times New Roman"/>
                <w:color w:val="auto"/>
              </w:rPr>
            </w:pPr>
            <w:r w:rsidRPr="005271F4">
              <w:rPr>
                <w:rFonts w:ascii="Times New Roman" w:eastAsia="Times New Roman" w:hAnsi="Times New Roman" w:cs="Times New Roman"/>
                <w:color w:val="auto"/>
              </w:rPr>
              <w:t>1</w:t>
            </w:r>
          </w:p>
        </w:tc>
      </w:tr>
      <w:tr w:rsidR="005271F4" w:rsidRPr="005271F4" w:rsidTr="000527AF">
        <w:trPr>
          <w:trHeight w:val="300"/>
        </w:trPr>
        <w:tc>
          <w:tcPr>
            <w:tcW w:w="559" w:type="dxa"/>
          </w:tcPr>
          <w:p w:rsidR="005271F4" w:rsidRPr="005271F4" w:rsidRDefault="005271F4" w:rsidP="005271F4">
            <w:pPr>
              <w:jc w:val="right"/>
              <w:rPr>
                <w:rFonts w:ascii="Times New Roman" w:eastAsia="Times New Roman" w:hAnsi="Times New Roman" w:cs="Times New Roman"/>
                <w:color w:val="auto"/>
              </w:rPr>
            </w:pPr>
            <w:r w:rsidRPr="005271F4">
              <w:rPr>
                <w:rFonts w:ascii="Times New Roman" w:eastAsia="Times New Roman" w:hAnsi="Times New Roman" w:cs="Times New Roman"/>
                <w:color w:val="auto"/>
              </w:rPr>
              <w:t>22</w:t>
            </w:r>
          </w:p>
        </w:tc>
        <w:tc>
          <w:tcPr>
            <w:tcW w:w="7819" w:type="dxa"/>
            <w:noWrap/>
            <w:hideMark/>
          </w:tcPr>
          <w:p w:rsidR="005271F4" w:rsidRPr="005271F4" w:rsidRDefault="005271F4" w:rsidP="005271F4">
            <w:pPr>
              <w:rPr>
                <w:rFonts w:ascii="Times New Roman" w:eastAsia="Times New Roman" w:hAnsi="Times New Roman" w:cs="Times New Roman"/>
                <w:color w:val="auto"/>
              </w:rPr>
            </w:pPr>
            <w:r w:rsidRPr="005271F4">
              <w:rPr>
                <w:rFonts w:ascii="Times New Roman" w:eastAsia="Times New Roman" w:hAnsi="Times New Roman" w:cs="Times New Roman"/>
                <w:color w:val="auto"/>
              </w:rPr>
              <w:t xml:space="preserve">Изменение вод суши под влиянием хозяйственной деятельности. </w:t>
            </w:r>
            <w:proofErr w:type="gramStart"/>
            <w:r w:rsidRPr="005271F4">
              <w:rPr>
                <w:rFonts w:ascii="Times New Roman" w:eastAsia="Times New Roman" w:hAnsi="Times New Roman" w:cs="Times New Roman"/>
                <w:color w:val="auto"/>
              </w:rPr>
              <w:t>ПР</w:t>
            </w:r>
            <w:proofErr w:type="gramEnd"/>
            <w:r w:rsidRPr="005271F4">
              <w:rPr>
                <w:rFonts w:ascii="Times New Roman" w:eastAsia="Times New Roman" w:hAnsi="Times New Roman" w:cs="Times New Roman"/>
                <w:color w:val="auto"/>
              </w:rPr>
              <w:t xml:space="preserve"> №5 " Описание по карте объектов гидросферы на материках (по выбору) и оценка обеспеченности водными ресурсами разных материков и их регионов"</w:t>
            </w:r>
          </w:p>
        </w:tc>
        <w:tc>
          <w:tcPr>
            <w:tcW w:w="1511" w:type="dxa"/>
          </w:tcPr>
          <w:p w:rsidR="005271F4" w:rsidRPr="005271F4" w:rsidRDefault="005271F4" w:rsidP="005271F4">
            <w:pPr>
              <w:jc w:val="center"/>
              <w:rPr>
                <w:rFonts w:ascii="Times New Roman" w:eastAsia="Times New Roman" w:hAnsi="Times New Roman" w:cs="Times New Roman"/>
                <w:color w:val="auto"/>
              </w:rPr>
            </w:pPr>
            <w:r w:rsidRPr="005271F4">
              <w:rPr>
                <w:rFonts w:ascii="Times New Roman" w:eastAsia="Times New Roman" w:hAnsi="Times New Roman" w:cs="Times New Roman"/>
                <w:color w:val="auto"/>
              </w:rPr>
              <w:t>1</w:t>
            </w:r>
          </w:p>
        </w:tc>
      </w:tr>
      <w:tr w:rsidR="005271F4" w:rsidRPr="005271F4" w:rsidTr="000527AF">
        <w:trPr>
          <w:trHeight w:val="300"/>
        </w:trPr>
        <w:tc>
          <w:tcPr>
            <w:tcW w:w="559" w:type="dxa"/>
          </w:tcPr>
          <w:p w:rsidR="005271F4" w:rsidRPr="005271F4" w:rsidRDefault="005271F4" w:rsidP="005271F4">
            <w:pPr>
              <w:jc w:val="right"/>
              <w:rPr>
                <w:rFonts w:ascii="Times New Roman" w:eastAsia="Times New Roman" w:hAnsi="Times New Roman" w:cs="Times New Roman"/>
                <w:color w:val="auto"/>
              </w:rPr>
            </w:pPr>
            <w:r w:rsidRPr="005271F4">
              <w:rPr>
                <w:rFonts w:ascii="Times New Roman" w:eastAsia="Times New Roman" w:hAnsi="Times New Roman" w:cs="Times New Roman"/>
                <w:color w:val="auto"/>
              </w:rPr>
              <w:t>23</w:t>
            </w:r>
          </w:p>
        </w:tc>
        <w:tc>
          <w:tcPr>
            <w:tcW w:w="7819" w:type="dxa"/>
            <w:noWrap/>
            <w:hideMark/>
          </w:tcPr>
          <w:p w:rsidR="005271F4" w:rsidRPr="005271F4" w:rsidRDefault="005271F4" w:rsidP="005271F4">
            <w:pPr>
              <w:rPr>
                <w:rFonts w:ascii="Times New Roman" w:eastAsia="Times New Roman" w:hAnsi="Times New Roman" w:cs="Times New Roman"/>
                <w:color w:val="auto"/>
              </w:rPr>
            </w:pPr>
            <w:r w:rsidRPr="005271F4">
              <w:rPr>
                <w:rFonts w:ascii="Times New Roman" w:eastAsia="Times New Roman" w:hAnsi="Times New Roman" w:cs="Times New Roman"/>
                <w:color w:val="auto"/>
              </w:rPr>
              <w:t>Важнейшие природные зоны экваториального, субэкваториального поясов</w:t>
            </w:r>
          </w:p>
        </w:tc>
        <w:tc>
          <w:tcPr>
            <w:tcW w:w="1511" w:type="dxa"/>
          </w:tcPr>
          <w:p w:rsidR="005271F4" w:rsidRPr="005271F4" w:rsidRDefault="005271F4" w:rsidP="005271F4">
            <w:pPr>
              <w:jc w:val="center"/>
              <w:rPr>
                <w:rFonts w:ascii="Times New Roman" w:eastAsia="Times New Roman" w:hAnsi="Times New Roman" w:cs="Times New Roman"/>
                <w:color w:val="auto"/>
              </w:rPr>
            </w:pPr>
            <w:r w:rsidRPr="005271F4">
              <w:rPr>
                <w:rFonts w:ascii="Times New Roman" w:eastAsia="Times New Roman" w:hAnsi="Times New Roman" w:cs="Times New Roman"/>
                <w:color w:val="auto"/>
              </w:rPr>
              <w:t>1</w:t>
            </w:r>
          </w:p>
        </w:tc>
      </w:tr>
      <w:tr w:rsidR="005271F4" w:rsidRPr="005271F4" w:rsidTr="000527AF">
        <w:trPr>
          <w:trHeight w:val="300"/>
        </w:trPr>
        <w:tc>
          <w:tcPr>
            <w:tcW w:w="559" w:type="dxa"/>
          </w:tcPr>
          <w:p w:rsidR="005271F4" w:rsidRPr="005271F4" w:rsidRDefault="005271F4" w:rsidP="005271F4">
            <w:pPr>
              <w:jc w:val="right"/>
              <w:rPr>
                <w:rFonts w:ascii="Times New Roman" w:eastAsia="Times New Roman" w:hAnsi="Times New Roman" w:cs="Times New Roman"/>
                <w:color w:val="auto"/>
              </w:rPr>
            </w:pPr>
            <w:r w:rsidRPr="005271F4">
              <w:rPr>
                <w:rFonts w:ascii="Times New Roman" w:eastAsia="Times New Roman" w:hAnsi="Times New Roman" w:cs="Times New Roman"/>
                <w:color w:val="auto"/>
              </w:rPr>
              <w:t>24</w:t>
            </w:r>
          </w:p>
        </w:tc>
        <w:tc>
          <w:tcPr>
            <w:tcW w:w="7819" w:type="dxa"/>
            <w:noWrap/>
            <w:hideMark/>
          </w:tcPr>
          <w:p w:rsidR="005271F4" w:rsidRPr="005271F4" w:rsidRDefault="005271F4" w:rsidP="005271F4">
            <w:pPr>
              <w:rPr>
                <w:rFonts w:ascii="Times New Roman" w:eastAsia="Times New Roman" w:hAnsi="Times New Roman" w:cs="Times New Roman"/>
                <w:color w:val="auto"/>
              </w:rPr>
            </w:pPr>
            <w:r w:rsidRPr="005271F4">
              <w:rPr>
                <w:rFonts w:ascii="Times New Roman" w:eastAsia="Times New Roman" w:hAnsi="Times New Roman" w:cs="Times New Roman"/>
                <w:color w:val="auto"/>
              </w:rPr>
              <w:t>Природные зоны тропического пояса и субтропического пояса</w:t>
            </w:r>
          </w:p>
        </w:tc>
        <w:tc>
          <w:tcPr>
            <w:tcW w:w="1511" w:type="dxa"/>
          </w:tcPr>
          <w:p w:rsidR="005271F4" w:rsidRPr="005271F4" w:rsidRDefault="005271F4" w:rsidP="005271F4">
            <w:pPr>
              <w:jc w:val="center"/>
              <w:rPr>
                <w:rFonts w:ascii="Times New Roman" w:eastAsia="Times New Roman" w:hAnsi="Times New Roman" w:cs="Times New Roman"/>
                <w:color w:val="auto"/>
              </w:rPr>
            </w:pPr>
            <w:r w:rsidRPr="005271F4">
              <w:rPr>
                <w:rFonts w:ascii="Times New Roman" w:eastAsia="Times New Roman" w:hAnsi="Times New Roman" w:cs="Times New Roman"/>
                <w:color w:val="auto"/>
              </w:rPr>
              <w:t>1</w:t>
            </w:r>
          </w:p>
        </w:tc>
      </w:tr>
      <w:tr w:rsidR="005271F4" w:rsidRPr="005271F4" w:rsidTr="000527AF">
        <w:trPr>
          <w:trHeight w:val="300"/>
        </w:trPr>
        <w:tc>
          <w:tcPr>
            <w:tcW w:w="559" w:type="dxa"/>
          </w:tcPr>
          <w:p w:rsidR="005271F4" w:rsidRPr="005271F4" w:rsidRDefault="005271F4" w:rsidP="005271F4">
            <w:pPr>
              <w:jc w:val="right"/>
              <w:rPr>
                <w:rFonts w:ascii="Times New Roman" w:eastAsia="Times New Roman" w:hAnsi="Times New Roman" w:cs="Times New Roman"/>
                <w:color w:val="auto"/>
              </w:rPr>
            </w:pPr>
            <w:r w:rsidRPr="005271F4">
              <w:rPr>
                <w:rFonts w:ascii="Times New Roman" w:eastAsia="Times New Roman" w:hAnsi="Times New Roman" w:cs="Times New Roman"/>
                <w:color w:val="auto"/>
              </w:rPr>
              <w:t>25</w:t>
            </w:r>
          </w:p>
        </w:tc>
        <w:tc>
          <w:tcPr>
            <w:tcW w:w="7819" w:type="dxa"/>
            <w:noWrap/>
            <w:hideMark/>
          </w:tcPr>
          <w:p w:rsidR="005271F4" w:rsidRPr="005271F4" w:rsidRDefault="005271F4" w:rsidP="005271F4">
            <w:pPr>
              <w:rPr>
                <w:rFonts w:ascii="Times New Roman" w:eastAsia="Times New Roman" w:hAnsi="Times New Roman" w:cs="Times New Roman"/>
                <w:color w:val="auto"/>
              </w:rPr>
            </w:pPr>
            <w:r w:rsidRPr="005271F4">
              <w:rPr>
                <w:rFonts w:ascii="Times New Roman" w:eastAsia="Times New Roman" w:hAnsi="Times New Roman" w:cs="Times New Roman"/>
                <w:color w:val="auto"/>
              </w:rPr>
              <w:t>Важнейшие природные зоны умеренных поясов</w:t>
            </w:r>
          </w:p>
        </w:tc>
        <w:tc>
          <w:tcPr>
            <w:tcW w:w="1511" w:type="dxa"/>
          </w:tcPr>
          <w:p w:rsidR="005271F4" w:rsidRPr="005271F4" w:rsidRDefault="005271F4" w:rsidP="005271F4">
            <w:pPr>
              <w:jc w:val="center"/>
              <w:rPr>
                <w:rFonts w:ascii="Times New Roman" w:eastAsia="Times New Roman" w:hAnsi="Times New Roman" w:cs="Times New Roman"/>
                <w:color w:val="auto"/>
              </w:rPr>
            </w:pPr>
            <w:r w:rsidRPr="005271F4">
              <w:rPr>
                <w:rFonts w:ascii="Times New Roman" w:eastAsia="Times New Roman" w:hAnsi="Times New Roman" w:cs="Times New Roman"/>
                <w:color w:val="auto"/>
              </w:rPr>
              <w:t>1</w:t>
            </w:r>
          </w:p>
        </w:tc>
      </w:tr>
      <w:tr w:rsidR="005271F4" w:rsidRPr="005271F4" w:rsidTr="000527AF">
        <w:trPr>
          <w:trHeight w:val="300"/>
        </w:trPr>
        <w:tc>
          <w:tcPr>
            <w:tcW w:w="559" w:type="dxa"/>
          </w:tcPr>
          <w:p w:rsidR="005271F4" w:rsidRPr="005271F4" w:rsidRDefault="005271F4" w:rsidP="005271F4">
            <w:pPr>
              <w:jc w:val="right"/>
              <w:rPr>
                <w:rFonts w:ascii="Times New Roman" w:eastAsia="Times New Roman" w:hAnsi="Times New Roman" w:cs="Times New Roman"/>
                <w:color w:val="auto"/>
              </w:rPr>
            </w:pPr>
            <w:r w:rsidRPr="005271F4">
              <w:rPr>
                <w:rFonts w:ascii="Times New Roman" w:eastAsia="Times New Roman" w:hAnsi="Times New Roman" w:cs="Times New Roman"/>
                <w:color w:val="auto"/>
              </w:rPr>
              <w:t>26</w:t>
            </w:r>
          </w:p>
        </w:tc>
        <w:tc>
          <w:tcPr>
            <w:tcW w:w="7819" w:type="dxa"/>
            <w:noWrap/>
            <w:hideMark/>
          </w:tcPr>
          <w:p w:rsidR="005271F4" w:rsidRPr="005271F4" w:rsidRDefault="005271F4" w:rsidP="005271F4">
            <w:pPr>
              <w:rPr>
                <w:rFonts w:ascii="Times New Roman" w:eastAsia="Times New Roman" w:hAnsi="Times New Roman" w:cs="Times New Roman"/>
                <w:color w:val="auto"/>
              </w:rPr>
            </w:pPr>
            <w:r w:rsidRPr="005271F4">
              <w:rPr>
                <w:rFonts w:ascii="Times New Roman" w:eastAsia="Times New Roman" w:hAnsi="Times New Roman" w:cs="Times New Roman"/>
                <w:color w:val="auto"/>
              </w:rPr>
              <w:t xml:space="preserve">Природные зоны субполярных и полярных поясов. </w:t>
            </w:r>
            <w:proofErr w:type="gramStart"/>
            <w:r w:rsidRPr="005271F4">
              <w:rPr>
                <w:rFonts w:ascii="Times New Roman" w:eastAsia="Times New Roman" w:hAnsi="Times New Roman" w:cs="Times New Roman"/>
                <w:color w:val="auto"/>
              </w:rPr>
              <w:t>ПР</w:t>
            </w:r>
            <w:proofErr w:type="gramEnd"/>
            <w:r w:rsidRPr="005271F4">
              <w:rPr>
                <w:rFonts w:ascii="Times New Roman" w:eastAsia="Times New Roman" w:hAnsi="Times New Roman" w:cs="Times New Roman"/>
                <w:color w:val="auto"/>
              </w:rPr>
              <w:t xml:space="preserve">№6 " Описание растительного и животного мира материков по картам" </w:t>
            </w:r>
          </w:p>
        </w:tc>
        <w:tc>
          <w:tcPr>
            <w:tcW w:w="1511" w:type="dxa"/>
          </w:tcPr>
          <w:p w:rsidR="005271F4" w:rsidRPr="005271F4" w:rsidRDefault="005271F4" w:rsidP="005271F4">
            <w:pPr>
              <w:jc w:val="center"/>
              <w:rPr>
                <w:rFonts w:ascii="Times New Roman" w:eastAsia="Times New Roman" w:hAnsi="Times New Roman" w:cs="Times New Roman"/>
                <w:color w:val="auto"/>
              </w:rPr>
            </w:pPr>
            <w:r w:rsidRPr="005271F4">
              <w:rPr>
                <w:rFonts w:ascii="Times New Roman" w:eastAsia="Times New Roman" w:hAnsi="Times New Roman" w:cs="Times New Roman"/>
                <w:color w:val="auto"/>
              </w:rPr>
              <w:t>1</w:t>
            </w:r>
          </w:p>
        </w:tc>
      </w:tr>
      <w:tr w:rsidR="005271F4" w:rsidRPr="005271F4" w:rsidTr="000527AF">
        <w:trPr>
          <w:trHeight w:val="300"/>
        </w:trPr>
        <w:tc>
          <w:tcPr>
            <w:tcW w:w="559" w:type="dxa"/>
          </w:tcPr>
          <w:p w:rsidR="005271F4" w:rsidRPr="005271F4" w:rsidRDefault="005271F4" w:rsidP="005271F4">
            <w:pPr>
              <w:jc w:val="right"/>
              <w:rPr>
                <w:rFonts w:ascii="Times New Roman" w:eastAsia="Times New Roman" w:hAnsi="Times New Roman" w:cs="Times New Roman"/>
                <w:color w:val="auto"/>
              </w:rPr>
            </w:pPr>
            <w:r w:rsidRPr="005271F4">
              <w:rPr>
                <w:rFonts w:ascii="Times New Roman" w:eastAsia="Times New Roman" w:hAnsi="Times New Roman" w:cs="Times New Roman"/>
                <w:color w:val="auto"/>
              </w:rPr>
              <w:t>27</w:t>
            </w:r>
          </w:p>
        </w:tc>
        <w:tc>
          <w:tcPr>
            <w:tcW w:w="7819" w:type="dxa"/>
            <w:noWrap/>
            <w:hideMark/>
          </w:tcPr>
          <w:p w:rsidR="005271F4" w:rsidRPr="005271F4" w:rsidRDefault="005271F4" w:rsidP="005271F4">
            <w:pPr>
              <w:rPr>
                <w:rFonts w:ascii="Times New Roman" w:eastAsia="Times New Roman" w:hAnsi="Times New Roman" w:cs="Times New Roman"/>
                <w:color w:val="auto"/>
              </w:rPr>
            </w:pPr>
            <w:r w:rsidRPr="005271F4">
              <w:rPr>
                <w:rFonts w:ascii="Times New Roman" w:eastAsia="Times New Roman" w:hAnsi="Times New Roman" w:cs="Times New Roman"/>
                <w:color w:val="auto"/>
              </w:rPr>
              <w:t>Особенности природы и населения южных материков</w:t>
            </w:r>
          </w:p>
        </w:tc>
        <w:tc>
          <w:tcPr>
            <w:tcW w:w="1511" w:type="dxa"/>
          </w:tcPr>
          <w:p w:rsidR="005271F4" w:rsidRPr="005271F4" w:rsidRDefault="005271F4" w:rsidP="005271F4">
            <w:pPr>
              <w:jc w:val="center"/>
              <w:rPr>
                <w:rFonts w:ascii="Times New Roman" w:eastAsia="Times New Roman" w:hAnsi="Times New Roman" w:cs="Times New Roman"/>
                <w:color w:val="auto"/>
              </w:rPr>
            </w:pPr>
            <w:r w:rsidRPr="005271F4">
              <w:rPr>
                <w:rFonts w:ascii="Times New Roman" w:eastAsia="Times New Roman" w:hAnsi="Times New Roman" w:cs="Times New Roman"/>
                <w:color w:val="auto"/>
              </w:rPr>
              <w:t>1</w:t>
            </w:r>
          </w:p>
        </w:tc>
      </w:tr>
      <w:tr w:rsidR="005271F4" w:rsidRPr="005271F4" w:rsidTr="000527AF">
        <w:trPr>
          <w:trHeight w:val="300"/>
        </w:trPr>
        <w:tc>
          <w:tcPr>
            <w:tcW w:w="559" w:type="dxa"/>
          </w:tcPr>
          <w:p w:rsidR="005271F4" w:rsidRPr="005271F4" w:rsidRDefault="005271F4" w:rsidP="005271F4">
            <w:pPr>
              <w:jc w:val="right"/>
              <w:rPr>
                <w:rFonts w:ascii="Times New Roman" w:eastAsia="Times New Roman" w:hAnsi="Times New Roman" w:cs="Times New Roman"/>
                <w:color w:val="auto"/>
              </w:rPr>
            </w:pPr>
            <w:r w:rsidRPr="005271F4">
              <w:rPr>
                <w:rFonts w:ascii="Times New Roman" w:eastAsia="Times New Roman" w:hAnsi="Times New Roman" w:cs="Times New Roman"/>
                <w:color w:val="auto"/>
              </w:rPr>
              <w:t>28</w:t>
            </w:r>
          </w:p>
        </w:tc>
        <w:tc>
          <w:tcPr>
            <w:tcW w:w="7819" w:type="dxa"/>
            <w:noWrap/>
            <w:hideMark/>
          </w:tcPr>
          <w:p w:rsidR="005271F4" w:rsidRPr="005271F4" w:rsidRDefault="005271F4" w:rsidP="005271F4">
            <w:pPr>
              <w:rPr>
                <w:rFonts w:ascii="Times New Roman" w:eastAsia="Times New Roman" w:hAnsi="Times New Roman" w:cs="Times New Roman"/>
                <w:color w:val="auto"/>
              </w:rPr>
            </w:pPr>
            <w:r w:rsidRPr="005271F4">
              <w:rPr>
                <w:rFonts w:ascii="Times New Roman" w:eastAsia="Times New Roman" w:hAnsi="Times New Roman" w:cs="Times New Roman"/>
                <w:color w:val="auto"/>
              </w:rPr>
              <w:t>Особенности природы и населения северных материков</w:t>
            </w:r>
          </w:p>
        </w:tc>
        <w:tc>
          <w:tcPr>
            <w:tcW w:w="1511" w:type="dxa"/>
          </w:tcPr>
          <w:p w:rsidR="005271F4" w:rsidRPr="005271F4" w:rsidRDefault="005271F4" w:rsidP="005271F4">
            <w:pPr>
              <w:jc w:val="center"/>
              <w:rPr>
                <w:rFonts w:ascii="Times New Roman" w:eastAsia="Times New Roman" w:hAnsi="Times New Roman" w:cs="Times New Roman"/>
                <w:color w:val="auto"/>
              </w:rPr>
            </w:pPr>
            <w:r w:rsidRPr="005271F4">
              <w:rPr>
                <w:rFonts w:ascii="Times New Roman" w:eastAsia="Times New Roman" w:hAnsi="Times New Roman" w:cs="Times New Roman"/>
                <w:color w:val="auto"/>
              </w:rPr>
              <w:t>1</w:t>
            </w:r>
          </w:p>
        </w:tc>
      </w:tr>
      <w:tr w:rsidR="005271F4" w:rsidRPr="005271F4" w:rsidTr="000527AF">
        <w:trPr>
          <w:trHeight w:val="300"/>
        </w:trPr>
        <w:tc>
          <w:tcPr>
            <w:tcW w:w="559" w:type="dxa"/>
          </w:tcPr>
          <w:p w:rsidR="005271F4" w:rsidRPr="005271F4" w:rsidRDefault="005271F4" w:rsidP="005271F4">
            <w:pPr>
              <w:jc w:val="right"/>
              <w:rPr>
                <w:rFonts w:ascii="Times New Roman" w:eastAsia="Times New Roman" w:hAnsi="Times New Roman" w:cs="Times New Roman"/>
                <w:color w:val="auto"/>
              </w:rPr>
            </w:pPr>
            <w:r w:rsidRPr="005271F4">
              <w:rPr>
                <w:rFonts w:ascii="Times New Roman" w:eastAsia="Times New Roman" w:hAnsi="Times New Roman" w:cs="Times New Roman"/>
                <w:color w:val="auto"/>
              </w:rPr>
              <w:t>29</w:t>
            </w:r>
          </w:p>
        </w:tc>
        <w:tc>
          <w:tcPr>
            <w:tcW w:w="7819" w:type="dxa"/>
            <w:noWrap/>
            <w:hideMark/>
          </w:tcPr>
          <w:p w:rsidR="005271F4" w:rsidRPr="005271F4" w:rsidRDefault="005271F4" w:rsidP="005271F4">
            <w:pPr>
              <w:rPr>
                <w:rFonts w:ascii="Times New Roman" w:eastAsia="Times New Roman" w:hAnsi="Times New Roman" w:cs="Times New Roman"/>
                <w:color w:val="auto"/>
              </w:rPr>
            </w:pPr>
            <w:r w:rsidRPr="005271F4">
              <w:rPr>
                <w:rFonts w:ascii="Times New Roman" w:eastAsia="Times New Roman" w:hAnsi="Times New Roman" w:cs="Times New Roman"/>
                <w:color w:val="auto"/>
              </w:rPr>
              <w:t xml:space="preserve">Природы Тихого и Индийского океанов. Виды хозяйственной деятельности в океанах. </w:t>
            </w:r>
            <w:proofErr w:type="gramStart"/>
            <w:r w:rsidRPr="005271F4">
              <w:rPr>
                <w:rFonts w:ascii="Times New Roman" w:eastAsia="Times New Roman" w:hAnsi="Times New Roman" w:cs="Times New Roman"/>
                <w:color w:val="auto"/>
              </w:rPr>
              <w:t>ПР</w:t>
            </w:r>
            <w:proofErr w:type="gramEnd"/>
            <w:r w:rsidRPr="005271F4">
              <w:rPr>
                <w:rFonts w:ascii="Times New Roman" w:eastAsia="Times New Roman" w:hAnsi="Times New Roman" w:cs="Times New Roman"/>
                <w:color w:val="auto"/>
              </w:rPr>
              <w:t xml:space="preserve"> №7 " Выявление и сравнение на контурной карте транспортной, промысловой, сырьевой,</w:t>
            </w:r>
            <w:r w:rsidR="002D73CB">
              <w:rPr>
                <w:rFonts w:ascii="Times New Roman" w:eastAsia="Times New Roman" w:hAnsi="Times New Roman" w:cs="Times New Roman"/>
                <w:color w:val="auto"/>
              </w:rPr>
              <w:t xml:space="preserve"> </w:t>
            </w:r>
            <w:r w:rsidRPr="005271F4">
              <w:rPr>
                <w:rFonts w:ascii="Times New Roman" w:eastAsia="Times New Roman" w:hAnsi="Times New Roman" w:cs="Times New Roman"/>
                <w:color w:val="auto"/>
              </w:rPr>
              <w:t xml:space="preserve">реакционной и других функций океана" </w:t>
            </w:r>
          </w:p>
        </w:tc>
        <w:tc>
          <w:tcPr>
            <w:tcW w:w="1511" w:type="dxa"/>
          </w:tcPr>
          <w:p w:rsidR="005271F4" w:rsidRPr="005271F4" w:rsidRDefault="005271F4" w:rsidP="005271F4">
            <w:pPr>
              <w:jc w:val="center"/>
              <w:rPr>
                <w:rFonts w:ascii="Times New Roman" w:eastAsia="Times New Roman" w:hAnsi="Times New Roman" w:cs="Times New Roman"/>
                <w:color w:val="auto"/>
              </w:rPr>
            </w:pPr>
            <w:r w:rsidRPr="005271F4">
              <w:rPr>
                <w:rFonts w:ascii="Times New Roman" w:eastAsia="Times New Roman" w:hAnsi="Times New Roman" w:cs="Times New Roman"/>
                <w:color w:val="auto"/>
              </w:rPr>
              <w:t>1</w:t>
            </w:r>
          </w:p>
        </w:tc>
      </w:tr>
      <w:tr w:rsidR="005271F4" w:rsidRPr="005271F4" w:rsidTr="000527AF">
        <w:trPr>
          <w:trHeight w:val="300"/>
        </w:trPr>
        <w:tc>
          <w:tcPr>
            <w:tcW w:w="559" w:type="dxa"/>
          </w:tcPr>
          <w:p w:rsidR="005271F4" w:rsidRPr="005271F4" w:rsidRDefault="005271F4" w:rsidP="005271F4">
            <w:pPr>
              <w:jc w:val="right"/>
              <w:rPr>
                <w:rFonts w:ascii="Times New Roman" w:eastAsia="Times New Roman" w:hAnsi="Times New Roman" w:cs="Times New Roman"/>
                <w:color w:val="auto"/>
              </w:rPr>
            </w:pPr>
            <w:r w:rsidRPr="005271F4">
              <w:rPr>
                <w:rFonts w:ascii="Times New Roman" w:eastAsia="Times New Roman" w:hAnsi="Times New Roman" w:cs="Times New Roman"/>
                <w:color w:val="auto"/>
              </w:rPr>
              <w:t>30</w:t>
            </w:r>
          </w:p>
        </w:tc>
        <w:tc>
          <w:tcPr>
            <w:tcW w:w="7819" w:type="dxa"/>
            <w:noWrap/>
            <w:hideMark/>
          </w:tcPr>
          <w:p w:rsidR="005271F4" w:rsidRPr="005271F4" w:rsidRDefault="005271F4" w:rsidP="005271F4">
            <w:pPr>
              <w:rPr>
                <w:rFonts w:ascii="Times New Roman" w:eastAsia="Times New Roman" w:hAnsi="Times New Roman" w:cs="Times New Roman"/>
                <w:color w:val="auto"/>
              </w:rPr>
            </w:pPr>
            <w:r w:rsidRPr="005271F4">
              <w:rPr>
                <w:rFonts w:ascii="Times New Roman" w:eastAsia="Times New Roman" w:hAnsi="Times New Roman" w:cs="Times New Roman"/>
                <w:color w:val="auto"/>
              </w:rPr>
              <w:t xml:space="preserve">Природы Атлантического и Северного Ледовитого океанов. Виды хозяйственной деятельности в океанах. </w:t>
            </w:r>
            <w:proofErr w:type="gramStart"/>
            <w:r w:rsidRPr="005271F4">
              <w:rPr>
                <w:rFonts w:ascii="Times New Roman" w:eastAsia="Times New Roman" w:hAnsi="Times New Roman" w:cs="Times New Roman"/>
                <w:color w:val="auto"/>
              </w:rPr>
              <w:t>ПР</w:t>
            </w:r>
            <w:proofErr w:type="gramEnd"/>
            <w:r w:rsidRPr="005271F4">
              <w:rPr>
                <w:rFonts w:ascii="Times New Roman" w:eastAsia="Times New Roman" w:hAnsi="Times New Roman" w:cs="Times New Roman"/>
                <w:color w:val="auto"/>
              </w:rPr>
              <w:t xml:space="preserve"> №8 " Описание географического положения океана(по выбору)" </w:t>
            </w:r>
          </w:p>
        </w:tc>
        <w:tc>
          <w:tcPr>
            <w:tcW w:w="1511" w:type="dxa"/>
          </w:tcPr>
          <w:p w:rsidR="005271F4" w:rsidRPr="005271F4" w:rsidRDefault="005271F4" w:rsidP="005271F4">
            <w:pPr>
              <w:jc w:val="center"/>
              <w:rPr>
                <w:rFonts w:ascii="Times New Roman" w:eastAsia="Times New Roman" w:hAnsi="Times New Roman" w:cs="Times New Roman"/>
                <w:color w:val="auto"/>
              </w:rPr>
            </w:pPr>
            <w:r w:rsidRPr="005271F4">
              <w:rPr>
                <w:rFonts w:ascii="Times New Roman" w:eastAsia="Times New Roman" w:hAnsi="Times New Roman" w:cs="Times New Roman"/>
                <w:color w:val="auto"/>
              </w:rPr>
              <w:t>1</w:t>
            </w:r>
          </w:p>
        </w:tc>
      </w:tr>
      <w:tr w:rsidR="005271F4" w:rsidRPr="005271F4" w:rsidTr="000527AF">
        <w:trPr>
          <w:trHeight w:val="300"/>
        </w:trPr>
        <w:tc>
          <w:tcPr>
            <w:tcW w:w="559" w:type="dxa"/>
          </w:tcPr>
          <w:p w:rsidR="005271F4" w:rsidRPr="005271F4" w:rsidRDefault="005271F4" w:rsidP="005271F4">
            <w:pPr>
              <w:jc w:val="right"/>
              <w:rPr>
                <w:rFonts w:ascii="Times New Roman" w:eastAsia="Times New Roman" w:hAnsi="Times New Roman" w:cs="Times New Roman"/>
                <w:color w:val="auto"/>
              </w:rPr>
            </w:pPr>
            <w:r w:rsidRPr="005271F4">
              <w:rPr>
                <w:rFonts w:ascii="Times New Roman" w:eastAsia="Times New Roman" w:hAnsi="Times New Roman" w:cs="Times New Roman"/>
                <w:color w:val="auto"/>
              </w:rPr>
              <w:t>31</w:t>
            </w:r>
          </w:p>
        </w:tc>
        <w:tc>
          <w:tcPr>
            <w:tcW w:w="7819" w:type="dxa"/>
            <w:noWrap/>
            <w:hideMark/>
          </w:tcPr>
          <w:p w:rsidR="005271F4" w:rsidRPr="005271F4" w:rsidRDefault="005271F4" w:rsidP="005271F4">
            <w:pPr>
              <w:rPr>
                <w:rFonts w:ascii="Times New Roman" w:eastAsia="Times New Roman" w:hAnsi="Times New Roman" w:cs="Times New Roman"/>
                <w:color w:val="auto"/>
              </w:rPr>
            </w:pPr>
            <w:r w:rsidRPr="005271F4">
              <w:rPr>
                <w:rFonts w:ascii="Times New Roman" w:eastAsia="Times New Roman" w:hAnsi="Times New Roman" w:cs="Times New Roman"/>
                <w:color w:val="auto"/>
              </w:rPr>
              <w:t>Повторение и обо</w:t>
            </w:r>
            <w:r w:rsidR="002D73CB">
              <w:rPr>
                <w:rFonts w:ascii="Times New Roman" w:eastAsia="Times New Roman" w:hAnsi="Times New Roman" w:cs="Times New Roman"/>
                <w:color w:val="auto"/>
              </w:rPr>
              <w:t>б</w:t>
            </w:r>
            <w:r w:rsidRPr="005271F4">
              <w:rPr>
                <w:rFonts w:ascii="Times New Roman" w:eastAsia="Times New Roman" w:hAnsi="Times New Roman" w:cs="Times New Roman"/>
                <w:color w:val="auto"/>
              </w:rPr>
              <w:t xml:space="preserve">щение раздела "Главные особенности природы Земли" </w:t>
            </w:r>
          </w:p>
        </w:tc>
        <w:tc>
          <w:tcPr>
            <w:tcW w:w="1511" w:type="dxa"/>
          </w:tcPr>
          <w:p w:rsidR="005271F4" w:rsidRPr="005271F4" w:rsidRDefault="005271F4" w:rsidP="005271F4">
            <w:pPr>
              <w:jc w:val="center"/>
              <w:rPr>
                <w:rFonts w:ascii="Times New Roman" w:eastAsia="Times New Roman" w:hAnsi="Times New Roman" w:cs="Times New Roman"/>
                <w:color w:val="auto"/>
              </w:rPr>
            </w:pPr>
            <w:r w:rsidRPr="005271F4">
              <w:rPr>
                <w:rFonts w:ascii="Times New Roman" w:eastAsia="Times New Roman" w:hAnsi="Times New Roman" w:cs="Times New Roman"/>
                <w:color w:val="auto"/>
              </w:rPr>
              <w:t>1</w:t>
            </w:r>
          </w:p>
        </w:tc>
      </w:tr>
      <w:tr w:rsidR="005271F4" w:rsidRPr="005271F4" w:rsidTr="000527AF">
        <w:trPr>
          <w:trHeight w:val="300"/>
        </w:trPr>
        <w:tc>
          <w:tcPr>
            <w:tcW w:w="559" w:type="dxa"/>
          </w:tcPr>
          <w:p w:rsidR="005271F4" w:rsidRPr="005271F4" w:rsidRDefault="005271F4" w:rsidP="005271F4">
            <w:pPr>
              <w:jc w:val="right"/>
              <w:rPr>
                <w:rFonts w:ascii="Times New Roman" w:eastAsia="Times New Roman" w:hAnsi="Times New Roman" w:cs="Times New Roman"/>
                <w:color w:val="auto"/>
              </w:rPr>
            </w:pPr>
            <w:r w:rsidRPr="005271F4">
              <w:rPr>
                <w:rFonts w:ascii="Times New Roman" w:eastAsia="Times New Roman" w:hAnsi="Times New Roman" w:cs="Times New Roman"/>
                <w:color w:val="auto"/>
              </w:rPr>
              <w:t>32</w:t>
            </w:r>
          </w:p>
        </w:tc>
        <w:tc>
          <w:tcPr>
            <w:tcW w:w="7819" w:type="dxa"/>
            <w:noWrap/>
            <w:hideMark/>
          </w:tcPr>
          <w:p w:rsidR="005271F4" w:rsidRPr="005271F4" w:rsidRDefault="005271F4" w:rsidP="005271F4">
            <w:pPr>
              <w:rPr>
                <w:rFonts w:ascii="Times New Roman" w:eastAsia="Times New Roman" w:hAnsi="Times New Roman" w:cs="Times New Roman"/>
                <w:color w:val="auto"/>
              </w:rPr>
            </w:pPr>
            <w:r w:rsidRPr="005271F4">
              <w:rPr>
                <w:rFonts w:ascii="Times New Roman" w:eastAsia="Times New Roman" w:hAnsi="Times New Roman" w:cs="Times New Roman"/>
                <w:color w:val="auto"/>
              </w:rPr>
              <w:t>Особенности природы Африки</w:t>
            </w:r>
          </w:p>
        </w:tc>
        <w:tc>
          <w:tcPr>
            <w:tcW w:w="1511" w:type="dxa"/>
          </w:tcPr>
          <w:p w:rsidR="005271F4" w:rsidRPr="005271F4" w:rsidRDefault="005271F4" w:rsidP="005271F4">
            <w:pPr>
              <w:jc w:val="center"/>
              <w:rPr>
                <w:rFonts w:ascii="Times New Roman" w:eastAsia="Times New Roman" w:hAnsi="Times New Roman" w:cs="Times New Roman"/>
                <w:color w:val="auto"/>
              </w:rPr>
            </w:pPr>
            <w:r w:rsidRPr="005271F4">
              <w:rPr>
                <w:rFonts w:ascii="Times New Roman" w:eastAsia="Times New Roman" w:hAnsi="Times New Roman" w:cs="Times New Roman"/>
                <w:color w:val="auto"/>
              </w:rPr>
              <w:t>1</w:t>
            </w:r>
          </w:p>
        </w:tc>
      </w:tr>
      <w:tr w:rsidR="005271F4" w:rsidRPr="005271F4" w:rsidTr="000527AF">
        <w:trPr>
          <w:trHeight w:val="300"/>
        </w:trPr>
        <w:tc>
          <w:tcPr>
            <w:tcW w:w="559" w:type="dxa"/>
          </w:tcPr>
          <w:p w:rsidR="005271F4" w:rsidRPr="005271F4" w:rsidRDefault="005271F4" w:rsidP="005271F4">
            <w:pPr>
              <w:jc w:val="right"/>
              <w:rPr>
                <w:rFonts w:ascii="Times New Roman" w:eastAsia="Times New Roman" w:hAnsi="Times New Roman" w:cs="Times New Roman"/>
                <w:color w:val="auto"/>
              </w:rPr>
            </w:pPr>
            <w:r w:rsidRPr="005271F4">
              <w:rPr>
                <w:rFonts w:ascii="Times New Roman" w:eastAsia="Times New Roman" w:hAnsi="Times New Roman" w:cs="Times New Roman"/>
                <w:color w:val="auto"/>
              </w:rPr>
              <w:t>33</w:t>
            </w:r>
          </w:p>
        </w:tc>
        <w:tc>
          <w:tcPr>
            <w:tcW w:w="7819" w:type="dxa"/>
            <w:noWrap/>
            <w:hideMark/>
          </w:tcPr>
          <w:p w:rsidR="005271F4" w:rsidRPr="005271F4" w:rsidRDefault="005271F4" w:rsidP="005271F4">
            <w:pPr>
              <w:rPr>
                <w:rFonts w:ascii="Times New Roman" w:eastAsia="Times New Roman" w:hAnsi="Times New Roman" w:cs="Times New Roman"/>
                <w:color w:val="auto"/>
              </w:rPr>
            </w:pPr>
            <w:r w:rsidRPr="005271F4">
              <w:rPr>
                <w:rFonts w:ascii="Times New Roman" w:eastAsia="Times New Roman" w:hAnsi="Times New Roman" w:cs="Times New Roman"/>
                <w:color w:val="auto"/>
              </w:rPr>
              <w:t>Население и политическая карта Африки</w:t>
            </w:r>
          </w:p>
        </w:tc>
        <w:tc>
          <w:tcPr>
            <w:tcW w:w="1511" w:type="dxa"/>
          </w:tcPr>
          <w:p w:rsidR="005271F4" w:rsidRPr="005271F4" w:rsidRDefault="005271F4" w:rsidP="005271F4">
            <w:pPr>
              <w:jc w:val="center"/>
              <w:rPr>
                <w:rFonts w:ascii="Times New Roman" w:eastAsia="Times New Roman" w:hAnsi="Times New Roman" w:cs="Times New Roman"/>
                <w:color w:val="auto"/>
              </w:rPr>
            </w:pPr>
            <w:r w:rsidRPr="005271F4">
              <w:rPr>
                <w:rFonts w:ascii="Times New Roman" w:eastAsia="Times New Roman" w:hAnsi="Times New Roman" w:cs="Times New Roman"/>
                <w:color w:val="auto"/>
              </w:rPr>
              <w:t>1</w:t>
            </w:r>
          </w:p>
        </w:tc>
      </w:tr>
      <w:tr w:rsidR="005271F4" w:rsidRPr="005271F4" w:rsidTr="000527AF">
        <w:trPr>
          <w:trHeight w:val="300"/>
        </w:trPr>
        <w:tc>
          <w:tcPr>
            <w:tcW w:w="559" w:type="dxa"/>
          </w:tcPr>
          <w:p w:rsidR="005271F4" w:rsidRPr="005271F4" w:rsidRDefault="005271F4" w:rsidP="005271F4">
            <w:pPr>
              <w:jc w:val="right"/>
              <w:rPr>
                <w:rFonts w:ascii="Times New Roman" w:eastAsia="Times New Roman" w:hAnsi="Times New Roman" w:cs="Times New Roman"/>
                <w:color w:val="auto"/>
              </w:rPr>
            </w:pPr>
            <w:r w:rsidRPr="005271F4">
              <w:rPr>
                <w:rFonts w:ascii="Times New Roman" w:eastAsia="Times New Roman" w:hAnsi="Times New Roman" w:cs="Times New Roman"/>
                <w:color w:val="auto"/>
              </w:rPr>
              <w:t>34</w:t>
            </w:r>
          </w:p>
        </w:tc>
        <w:tc>
          <w:tcPr>
            <w:tcW w:w="7819" w:type="dxa"/>
            <w:noWrap/>
            <w:hideMark/>
          </w:tcPr>
          <w:p w:rsidR="005271F4" w:rsidRPr="005271F4" w:rsidRDefault="005271F4" w:rsidP="005271F4">
            <w:pPr>
              <w:rPr>
                <w:rFonts w:ascii="Times New Roman" w:eastAsia="Times New Roman" w:hAnsi="Times New Roman" w:cs="Times New Roman"/>
                <w:color w:val="auto"/>
              </w:rPr>
            </w:pPr>
            <w:r w:rsidRPr="005271F4">
              <w:rPr>
                <w:rFonts w:ascii="Times New Roman" w:eastAsia="Times New Roman" w:hAnsi="Times New Roman" w:cs="Times New Roman"/>
                <w:color w:val="auto"/>
              </w:rPr>
              <w:t>Западная и Центральная Африка. Нигерия</w:t>
            </w:r>
          </w:p>
        </w:tc>
        <w:tc>
          <w:tcPr>
            <w:tcW w:w="1511" w:type="dxa"/>
          </w:tcPr>
          <w:p w:rsidR="005271F4" w:rsidRPr="005271F4" w:rsidRDefault="005271F4" w:rsidP="005271F4">
            <w:pPr>
              <w:jc w:val="center"/>
              <w:rPr>
                <w:rFonts w:ascii="Times New Roman" w:eastAsia="Times New Roman" w:hAnsi="Times New Roman" w:cs="Times New Roman"/>
                <w:color w:val="auto"/>
              </w:rPr>
            </w:pPr>
            <w:r w:rsidRPr="005271F4">
              <w:rPr>
                <w:rFonts w:ascii="Times New Roman" w:eastAsia="Times New Roman" w:hAnsi="Times New Roman" w:cs="Times New Roman"/>
                <w:color w:val="auto"/>
              </w:rPr>
              <w:t>1</w:t>
            </w:r>
          </w:p>
        </w:tc>
      </w:tr>
      <w:tr w:rsidR="005271F4" w:rsidRPr="005271F4" w:rsidTr="000527AF">
        <w:trPr>
          <w:trHeight w:val="300"/>
        </w:trPr>
        <w:tc>
          <w:tcPr>
            <w:tcW w:w="559" w:type="dxa"/>
          </w:tcPr>
          <w:p w:rsidR="005271F4" w:rsidRPr="005271F4" w:rsidRDefault="005271F4" w:rsidP="005271F4">
            <w:pPr>
              <w:jc w:val="right"/>
              <w:rPr>
                <w:rFonts w:ascii="Times New Roman" w:eastAsia="Times New Roman" w:hAnsi="Times New Roman" w:cs="Times New Roman"/>
                <w:color w:val="auto"/>
              </w:rPr>
            </w:pPr>
            <w:r w:rsidRPr="005271F4">
              <w:rPr>
                <w:rFonts w:ascii="Times New Roman" w:eastAsia="Times New Roman" w:hAnsi="Times New Roman" w:cs="Times New Roman"/>
                <w:color w:val="auto"/>
              </w:rPr>
              <w:t>35</w:t>
            </w:r>
          </w:p>
        </w:tc>
        <w:tc>
          <w:tcPr>
            <w:tcW w:w="7819" w:type="dxa"/>
            <w:noWrap/>
            <w:hideMark/>
          </w:tcPr>
          <w:p w:rsidR="005271F4" w:rsidRPr="005271F4" w:rsidRDefault="005271F4" w:rsidP="005271F4">
            <w:pPr>
              <w:rPr>
                <w:rFonts w:ascii="Times New Roman" w:eastAsia="Times New Roman" w:hAnsi="Times New Roman" w:cs="Times New Roman"/>
                <w:color w:val="auto"/>
              </w:rPr>
            </w:pPr>
            <w:r w:rsidRPr="005271F4">
              <w:rPr>
                <w:rFonts w:ascii="Times New Roman" w:eastAsia="Times New Roman" w:hAnsi="Times New Roman" w:cs="Times New Roman"/>
                <w:color w:val="auto"/>
              </w:rPr>
              <w:t>Западная и Центральная Африка. Нигерия</w:t>
            </w:r>
          </w:p>
        </w:tc>
        <w:tc>
          <w:tcPr>
            <w:tcW w:w="1511" w:type="dxa"/>
          </w:tcPr>
          <w:p w:rsidR="005271F4" w:rsidRPr="005271F4" w:rsidRDefault="005271F4" w:rsidP="005271F4">
            <w:pPr>
              <w:jc w:val="center"/>
              <w:rPr>
                <w:rFonts w:ascii="Times New Roman" w:eastAsia="Times New Roman" w:hAnsi="Times New Roman" w:cs="Times New Roman"/>
                <w:color w:val="auto"/>
              </w:rPr>
            </w:pPr>
            <w:r w:rsidRPr="005271F4">
              <w:rPr>
                <w:rFonts w:ascii="Times New Roman" w:eastAsia="Times New Roman" w:hAnsi="Times New Roman" w:cs="Times New Roman"/>
                <w:color w:val="auto"/>
              </w:rPr>
              <w:t>1</w:t>
            </w:r>
          </w:p>
        </w:tc>
      </w:tr>
      <w:tr w:rsidR="005271F4" w:rsidRPr="005271F4" w:rsidTr="000527AF">
        <w:trPr>
          <w:trHeight w:val="300"/>
        </w:trPr>
        <w:tc>
          <w:tcPr>
            <w:tcW w:w="559" w:type="dxa"/>
          </w:tcPr>
          <w:p w:rsidR="005271F4" w:rsidRPr="005271F4" w:rsidRDefault="005271F4" w:rsidP="005271F4">
            <w:pPr>
              <w:jc w:val="right"/>
              <w:rPr>
                <w:rFonts w:ascii="Times New Roman" w:eastAsia="Times New Roman" w:hAnsi="Times New Roman" w:cs="Times New Roman"/>
                <w:color w:val="auto"/>
              </w:rPr>
            </w:pPr>
            <w:r w:rsidRPr="005271F4">
              <w:rPr>
                <w:rFonts w:ascii="Times New Roman" w:eastAsia="Times New Roman" w:hAnsi="Times New Roman" w:cs="Times New Roman"/>
                <w:color w:val="auto"/>
              </w:rPr>
              <w:lastRenderedPageBreak/>
              <w:t>36</w:t>
            </w:r>
          </w:p>
        </w:tc>
        <w:tc>
          <w:tcPr>
            <w:tcW w:w="7819" w:type="dxa"/>
            <w:noWrap/>
            <w:hideMark/>
          </w:tcPr>
          <w:p w:rsidR="005271F4" w:rsidRPr="005271F4" w:rsidRDefault="005271F4" w:rsidP="005271F4">
            <w:pPr>
              <w:rPr>
                <w:rFonts w:ascii="Times New Roman" w:eastAsia="Times New Roman" w:hAnsi="Times New Roman" w:cs="Times New Roman"/>
                <w:color w:val="auto"/>
              </w:rPr>
            </w:pPr>
            <w:r w:rsidRPr="005271F4">
              <w:rPr>
                <w:rFonts w:ascii="Times New Roman" w:eastAsia="Times New Roman" w:hAnsi="Times New Roman" w:cs="Times New Roman"/>
                <w:color w:val="auto"/>
              </w:rPr>
              <w:t xml:space="preserve">Южная Африка. ЮАР. </w:t>
            </w:r>
            <w:proofErr w:type="gramStart"/>
            <w:r w:rsidRPr="005271F4">
              <w:rPr>
                <w:rFonts w:ascii="Times New Roman" w:eastAsia="Times New Roman" w:hAnsi="Times New Roman" w:cs="Times New Roman"/>
                <w:color w:val="auto"/>
              </w:rPr>
              <w:t>ПР</w:t>
            </w:r>
            <w:proofErr w:type="gramEnd"/>
            <w:r w:rsidRPr="005271F4">
              <w:rPr>
                <w:rFonts w:ascii="Times New Roman" w:eastAsia="Times New Roman" w:hAnsi="Times New Roman" w:cs="Times New Roman"/>
                <w:color w:val="auto"/>
              </w:rPr>
              <w:t xml:space="preserve">№9 " Определение по картам основных видов деятельности населения стран Южной Африки" </w:t>
            </w:r>
          </w:p>
        </w:tc>
        <w:tc>
          <w:tcPr>
            <w:tcW w:w="1511" w:type="dxa"/>
          </w:tcPr>
          <w:p w:rsidR="005271F4" w:rsidRPr="005271F4" w:rsidRDefault="005271F4" w:rsidP="005271F4">
            <w:pPr>
              <w:jc w:val="center"/>
              <w:rPr>
                <w:rFonts w:ascii="Times New Roman" w:eastAsia="Times New Roman" w:hAnsi="Times New Roman" w:cs="Times New Roman"/>
                <w:color w:val="auto"/>
              </w:rPr>
            </w:pPr>
            <w:r w:rsidRPr="005271F4">
              <w:rPr>
                <w:rFonts w:ascii="Times New Roman" w:eastAsia="Times New Roman" w:hAnsi="Times New Roman" w:cs="Times New Roman"/>
                <w:color w:val="auto"/>
              </w:rPr>
              <w:t>1</w:t>
            </w:r>
          </w:p>
        </w:tc>
      </w:tr>
      <w:tr w:rsidR="005271F4" w:rsidRPr="005271F4" w:rsidTr="000527AF">
        <w:trPr>
          <w:trHeight w:val="300"/>
        </w:trPr>
        <w:tc>
          <w:tcPr>
            <w:tcW w:w="559" w:type="dxa"/>
          </w:tcPr>
          <w:p w:rsidR="005271F4" w:rsidRPr="005271F4" w:rsidRDefault="005271F4" w:rsidP="005271F4">
            <w:pPr>
              <w:jc w:val="right"/>
              <w:rPr>
                <w:rFonts w:ascii="Times New Roman" w:eastAsia="Times New Roman" w:hAnsi="Times New Roman" w:cs="Times New Roman"/>
                <w:color w:val="auto"/>
              </w:rPr>
            </w:pPr>
            <w:r w:rsidRPr="005271F4">
              <w:rPr>
                <w:rFonts w:ascii="Times New Roman" w:eastAsia="Times New Roman" w:hAnsi="Times New Roman" w:cs="Times New Roman"/>
                <w:color w:val="auto"/>
              </w:rPr>
              <w:t>37</w:t>
            </w:r>
          </w:p>
        </w:tc>
        <w:tc>
          <w:tcPr>
            <w:tcW w:w="7819" w:type="dxa"/>
            <w:noWrap/>
            <w:hideMark/>
          </w:tcPr>
          <w:p w:rsidR="005271F4" w:rsidRPr="005271F4" w:rsidRDefault="005271F4" w:rsidP="005271F4">
            <w:pPr>
              <w:rPr>
                <w:rFonts w:ascii="Times New Roman" w:eastAsia="Times New Roman" w:hAnsi="Times New Roman" w:cs="Times New Roman"/>
                <w:color w:val="auto"/>
              </w:rPr>
            </w:pPr>
            <w:r w:rsidRPr="005271F4">
              <w:rPr>
                <w:rFonts w:ascii="Times New Roman" w:eastAsia="Times New Roman" w:hAnsi="Times New Roman" w:cs="Times New Roman"/>
                <w:color w:val="auto"/>
              </w:rPr>
              <w:t>Австралия и Океания</w:t>
            </w:r>
          </w:p>
        </w:tc>
        <w:tc>
          <w:tcPr>
            <w:tcW w:w="1511" w:type="dxa"/>
          </w:tcPr>
          <w:p w:rsidR="005271F4" w:rsidRPr="005271F4" w:rsidRDefault="005271F4" w:rsidP="005271F4">
            <w:pPr>
              <w:jc w:val="center"/>
              <w:rPr>
                <w:rFonts w:ascii="Times New Roman" w:eastAsia="Times New Roman" w:hAnsi="Times New Roman" w:cs="Times New Roman"/>
                <w:color w:val="auto"/>
              </w:rPr>
            </w:pPr>
            <w:r w:rsidRPr="005271F4">
              <w:rPr>
                <w:rFonts w:ascii="Times New Roman" w:eastAsia="Times New Roman" w:hAnsi="Times New Roman" w:cs="Times New Roman"/>
                <w:color w:val="auto"/>
              </w:rPr>
              <w:t>1</w:t>
            </w:r>
          </w:p>
        </w:tc>
      </w:tr>
      <w:tr w:rsidR="005271F4" w:rsidRPr="005271F4" w:rsidTr="000527AF">
        <w:trPr>
          <w:trHeight w:val="300"/>
        </w:trPr>
        <w:tc>
          <w:tcPr>
            <w:tcW w:w="559" w:type="dxa"/>
          </w:tcPr>
          <w:p w:rsidR="005271F4" w:rsidRPr="005271F4" w:rsidRDefault="005271F4" w:rsidP="005271F4">
            <w:pPr>
              <w:jc w:val="right"/>
              <w:rPr>
                <w:rFonts w:ascii="Times New Roman" w:eastAsia="Times New Roman" w:hAnsi="Times New Roman" w:cs="Times New Roman"/>
                <w:color w:val="auto"/>
              </w:rPr>
            </w:pPr>
            <w:r w:rsidRPr="005271F4">
              <w:rPr>
                <w:rFonts w:ascii="Times New Roman" w:eastAsia="Times New Roman" w:hAnsi="Times New Roman" w:cs="Times New Roman"/>
                <w:color w:val="auto"/>
              </w:rPr>
              <w:t>38</w:t>
            </w:r>
          </w:p>
        </w:tc>
        <w:tc>
          <w:tcPr>
            <w:tcW w:w="7819" w:type="dxa"/>
            <w:noWrap/>
            <w:hideMark/>
          </w:tcPr>
          <w:p w:rsidR="005271F4" w:rsidRPr="005271F4" w:rsidRDefault="005271F4" w:rsidP="005271F4">
            <w:pPr>
              <w:rPr>
                <w:rFonts w:ascii="Times New Roman" w:eastAsia="Times New Roman" w:hAnsi="Times New Roman" w:cs="Times New Roman"/>
                <w:color w:val="auto"/>
              </w:rPr>
            </w:pPr>
            <w:r w:rsidRPr="005271F4">
              <w:rPr>
                <w:rFonts w:ascii="Times New Roman" w:eastAsia="Times New Roman" w:hAnsi="Times New Roman" w:cs="Times New Roman"/>
                <w:color w:val="auto"/>
              </w:rPr>
              <w:t>Австралийский Союз</w:t>
            </w:r>
          </w:p>
        </w:tc>
        <w:tc>
          <w:tcPr>
            <w:tcW w:w="1511" w:type="dxa"/>
          </w:tcPr>
          <w:p w:rsidR="005271F4" w:rsidRPr="005271F4" w:rsidRDefault="005271F4" w:rsidP="005271F4">
            <w:pPr>
              <w:jc w:val="center"/>
              <w:rPr>
                <w:rFonts w:ascii="Times New Roman" w:eastAsia="Times New Roman" w:hAnsi="Times New Roman" w:cs="Times New Roman"/>
                <w:color w:val="auto"/>
              </w:rPr>
            </w:pPr>
            <w:r w:rsidRPr="005271F4">
              <w:rPr>
                <w:rFonts w:ascii="Times New Roman" w:eastAsia="Times New Roman" w:hAnsi="Times New Roman" w:cs="Times New Roman"/>
                <w:color w:val="auto"/>
              </w:rPr>
              <w:t>1</w:t>
            </w:r>
          </w:p>
        </w:tc>
      </w:tr>
      <w:tr w:rsidR="005271F4" w:rsidRPr="005271F4" w:rsidTr="000527AF">
        <w:trPr>
          <w:trHeight w:val="300"/>
        </w:trPr>
        <w:tc>
          <w:tcPr>
            <w:tcW w:w="559" w:type="dxa"/>
          </w:tcPr>
          <w:p w:rsidR="005271F4" w:rsidRPr="005271F4" w:rsidRDefault="005271F4" w:rsidP="005271F4">
            <w:pPr>
              <w:jc w:val="right"/>
              <w:rPr>
                <w:rFonts w:ascii="Times New Roman" w:eastAsia="Times New Roman" w:hAnsi="Times New Roman" w:cs="Times New Roman"/>
                <w:color w:val="auto"/>
              </w:rPr>
            </w:pPr>
            <w:r w:rsidRPr="005271F4">
              <w:rPr>
                <w:rFonts w:ascii="Times New Roman" w:eastAsia="Times New Roman" w:hAnsi="Times New Roman" w:cs="Times New Roman"/>
                <w:color w:val="auto"/>
              </w:rPr>
              <w:t>39</w:t>
            </w:r>
          </w:p>
        </w:tc>
        <w:tc>
          <w:tcPr>
            <w:tcW w:w="7819" w:type="dxa"/>
            <w:noWrap/>
            <w:hideMark/>
          </w:tcPr>
          <w:p w:rsidR="005271F4" w:rsidRPr="005271F4" w:rsidRDefault="005271F4" w:rsidP="005271F4">
            <w:pPr>
              <w:rPr>
                <w:rFonts w:ascii="Times New Roman" w:eastAsia="Times New Roman" w:hAnsi="Times New Roman" w:cs="Times New Roman"/>
                <w:color w:val="auto"/>
              </w:rPr>
            </w:pPr>
            <w:r w:rsidRPr="005271F4">
              <w:rPr>
                <w:rFonts w:ascii="Times New Roman" w:eastAsia="Times New Roman" w:hAnsi="Times New Roman" w:cs="Times New Roman"/>
                <w:color w:val="auto"/>
              </w:rPr>
              <w:t>Океания</w:t>
            </w:r>
          </w:p>
        </w:tc>
        <w:tc>
          <w:tcPr>
            <w:tcW w:w="1511" w:type="dxa"/>
          </w:tcPr>
          <w:p w:rsidR="005271F4" w:rsidRPr="005271F4" w:rsidRDefault="005271F4" w:rsidP="005271F4">
            <w:pPr>
              <w:jc w:val="center"/>
              <w:rPr>
                <w:rFonts w:ascii="Times New Roman" w:eastAsia="Times New Roman" w:hAnsi="Times New Roman" w:cs="Times New Roman"/>
                <w:color w:val="auto"/>
              </w:rPr>
            </w:pPr>
            <w:r w:rsidRPr="005271F4">
              <w:rPr>
                <w:rFonts w:ascii="Times New Roman" w:eastAsia="Times New Roman" w:hAnsi="Times New Roman" w:cs="Times New Roman"/>
                <w:color w:val="auto"/>
              </w:rPr>
              <w:t>1</w:t>
            </w:r>
          </w:p>
        </w:tc>
      </w:tr>
      <w:tr w:rsidR="005271F4" w:rsidRPr="005271F4" w:rsidTr="000527AF">
        <w:trPr>
          <w:trHeight w:val="300"/>
        </w:trPr>
        <w:tc>
          <w:tcPr>
            <w:tcW w:w="559" w:type="dxa"/>
          </w:tcPr>
          <w:p w:rsidR="005271F4" w:rsidRPr="005271F4" w:rsidRDefault="005271F4" w:rsidP="005271F4">
            <w:pPr>
              <w:jc w:val="right"/>
              <w:rPr>
                <w:rFonts w:ascii="Times New Roman" w:eastAsia="Times New Roman" w:hAnsi="Times New Roman" w:cs="Times New Roman"/>
                <w:color w:val="auto"/>
              </w:rPr>
            </w:pPr>
            <w:r w:rsidRPr="005271F4">
              <w:rPr>
                <w:rFonts w:ascii="Times New Roman" w:eastAsia="Times New Roman" w:hAnsi="Times New Roman" w:cs="Times New Roman"/>
                <w:color w:val="auto"/>
              </w:rPr>
              <w:t>40</w:t>
            </w:r>
          </w:p>
        </w:tc>
        <w:tc>
          <w:tcPr>
            <w:tcW w:w="7819" w:type="dxa"/>
            <w:noWrap/>
            <w:hideMark/>
          </w:tcPr>
          <w:p w:rsidR="005271F4" w:rsidRPr="005271F4" w:rsidRDefault="005271F4" w:rsidP="005271F4">
            <w:pPr>
              <w:rPr>
                <w:rFonts w:ascii="Times New Roman" w:eastAsia="Times New Roman" w:hAnsi="Times New Roman" w:cs="Times New Roman"/>
                <w:color w:val="auto"/>
              </w:rPr>
            </w:pPr>
            <w:r w:rsidRPr="005271F4">
              <w:rPr>
                <w:rFonts w:ascii="Times New Roman" w:eastAsia="Times New Roman" w:hAnsi="Times New Roman" w:cs="Times New Roman"/>
                <w:color w:val="auto"/>
              </w:rPr>
              <w:t>Особенности природы</w:t>
            </w:r>
          </w:p>
        </w:tc>
        <w:tc>
          <w:tcPr>
            <w:tcW w:w="1511" w:type="dxa"/>
          </w:tcPr>
          <w:p w:rsidR="005271F4" w:rsidRPr="005271F4" w:rsidRDefault="005271F4" w:rsidP="005271F4">
            <w:pPr>
              <w:jc w:val="center"/>
              <w:rPr>
                <w:rFonts w:ascii="Times New Roman" w:eastAsia="Times New Roman" w:hAnsi="Times New Roman" w:cs="Times New Roman"/>
                <w:color w:val="auto"/>
              </w:rPr>
            </w:pPr>
            <w:r w:rsidRPr="005271F4">
              <w:rPr>
                <w:rFonts w:ascii="Times New Roman" w:eastAsia="Times New Roman" w:hAnsi="Times New Roman" w:cs="Times New Roman"/>
                <w:color w:val="auto"/>
              </w:rPr>
              <w:t>1</w:t>
            </w:r>
          </w:p>
        </w:tc>
      </w:tr>
      <w:tr w:rsidR="005271F4" w:rsidRPr="005271F4" w:rsidTr="000527AF">
        <w:trPr>
          <w:trHeight w:val="300"/>
        </w:trPr>
        <w:tc>
          <w:tcPr>
            <w:tcW w:w="559" w:type="dxa"/>
          </w:tcPr>
          <w:p w:rsidR="005271F4" w:rsidRPr="005271F4" w:rsidRDefault="005271F4" w:rsidP="005271F4">
            <w:pPr>
              <w:jc w:val="right"/>
              <w:rPr>
                <w:rFonts w:ascii="Times New Roman" w:eastAsia="Times New Roman" w:hAnsi="Times New Roman" w:cs="Times New Roman"/>
                <w:color w:val="auto"/>
              </w:rPr>
            </w:pPr>
            <w:r w:rsidRPr="005271F4">
              <w:rPr>
                <w:rFonts w:ascii="Times New Roman" w:eastAsia="Times New Roman" w:hAnsi="Times New Roman" w:cs="Times New Roman"/>
                <w:color w:val="auto"/>
              </w:rPr>
              <w:t>41</w:t>
            </w:r>
          </w:p>
        </w:tc>
        <w:tc>
          <w:tcPr>
            <w:tcW w:w="7819" w:type="dxa"/>
            <w:noWrap/>
            <w:hideMark/>
          </w:tcPr>
          <w:p w:rsidR="005271F4" w:rsidRPr="005271F4" w:rsidRDefault="005271F4" w:rsidP="005271F4">
            <w:pPr>
              <w:rPr>
                <w:rFonts w:ascii="Times New Roman" w:eastAsia="Times New Roman" w:hAnsi="Times New Roman" w:cs="Times New Roman"/>
                <w:color w:val="auto"/>
              </w:rPr>
            </w:pPr>
            <w:r w:rsidRPr="005271F4">
              <w:rPr>
                <w:rFonts w:ascii="Times New Roman" w:eastAsia="Times New Roman" w:hAnsi="Times New Roman" w:cs="Times New Roman"/>
                <w:color w:val="auto"/>
              </w:rPr>
              <w:t xml:space="preserve">Население и политическая карта </w:t>
            </w:r>
          </w:p>
        </w:tc>
        <w:tc>
          <w:tcPr>
            <w:tcW w:w="1511" w:type="dxa"/>
          </w:tcPr>
          <w:p w:rsidR="005271F4" w:rsidRPr="005271F4" w:rsidRDefault="005271F4" w:rsidP="005271F4">
            <w:pPr>
              <w:jc w:val="center"/>
              <w:rPr>
                <w:rFonts w:ascii="Times New Roman" w:eastAsia="Times New Roman" w:hAnsi="Times New Roman" w:cs="Times New Roman"/>
                <w:color w:val="auto"/>
              </w:rPr>
            </w:pPr>
            <w:r w:rsidRPr="005271F4">
              <w:rPr>
                <w:rFonts w:ascii="Times New Roman" w:eastAsia="Times New Roman" w:hAnsi="Times New Roman" w:cs="Times New Roman"/>
                <w:color w:val="auto"/>
              </w:rPr>
              <w:t>1</w:t>
            </w:r>
          </w:p>
        </w:tc>
      </w:tr>
      <w:tr w:rsidR="005271F4" w:rsidRPr="005271F4" w:rsidTr="000527AF">
        <w:trPr>
          <w:trHeight w:val="300"/>
        </w:trPr>
        <w:tc>
          <w:tcPr>
            <w:tcW w:w="559" w:type="dxa"/>
          </w:tcPr>
          <w:p w:rsidR="005271F4" w:rsidRPr="005271F4" w:rsidRDefault="005271F4" w:rsidP="005271F4">
            <w:pPr>
              <w:jc w:val="right"/>
              <w:rPr>
                <w:rFonts w:ascii="Times New Roman" w:eastAsia="Times New Roman" w:hAnsi="Times New Roman" w:cs="Times New Roman"/>
                <w:color w:val="auto"/>
              </w:rPr>
            </w:pPr>
            <w:r w:rsidRPr="005271F4">
              <w:rPr>
                <w:rFonts w:ascii="Times New Roman" w:eastAsia="Times New Roman" w:hAnsi="Times New Roman" w:cs="Times New Roman"/>
                <w:color w:val="auto"/>
              </w:rPr>
              <w:t>42</w:t>
            </w:r>
          </w:p>
        </w:tc>
        <w:tc>
          <w:tcPr>
            <w:tcW w:w="7819" w:type="dxa"/>
            <w:noWrap/>
            <w:hideMark/>
          </w:tcPr>
          <w:p w:rsidR="005271F4" w:rsidRPr="005271F4" w:rsidRDefault="005271F4" w:rsidP="005271F4">
            <w:pPr>
              <w:rPr>
                <w:rFonts w:ascii="Times New Roman" w:eastAsia="Times New Roman" w:hAnsi="Times New Roman" w:cs="Times New Roman"/>
                <w:color w:val="auto"/>
              </w:rPr>
            </w:pPr>
            <w:r w:rsidRPr="005271F4">
              <w:rPr>
                <w:rFonts w:ascii="Times New Roman" w:eastAsia="Times New Roman" w:hAnsi="Times New Roman" w:cs="Times New Roman"/>
                <w:color w:val="auto"/>
              </w:rPr>
              <w:t>Население и политическая карта</w:t>
            </w:r>
          </w:p>
        </w:tc>
        <w:tc>
          <w:tcPr>
            <w:tcW w:w="1511" w:type="dxa"/>
          </w:tcPr>
          <w:p w:rsidR="005271F4" w:rsidRPr="005271F4" w:rsidRDefault="005271F4" w:rsidP="005271F4">
            <w:pPr>
              <w:jc w:val="center"/>
              <w:rPr>
                <w:rFonts w:ascii="Times New Roman" w:eastAsia="Times New Roman" w:hAnsi="Times New Roman" w:cs="Times New Roman"/>
                <w:color w:val="auto"/>
              </w:rPr>
            </w:pPr>
            <w:r w:rsidRPr="005271F4">
              <w:rPr>
                <w:rFonts w:ascii="Times New Roman" w:eastAsia="Times New Roman" w:hAnsi="Times New Roman" w:cs="Times New Roman"/>
                <w:color w:val="auto"/>
              </w:rPr>
              <w:t>1</w:t>
            </w:r>
          </w:p>
        </w:tc>
      </w:tr>
      <w:tr w:rsidR="005271F4" w:rsidRPr="005271F4" w:rsidTr="000527AF">
        <w:trPr>
          <w:trHeight w:val="300"/>
        </w:trPr>
        <w:tc>
          <w:tcPr>
            <w:tcW w:w="559" w:type="dxa"/>
          </w:tcPr>
          <w:p w:rsidR="005271F4" w:rsidRPr="005271F4" w:rsidRDefault="005271F4" w:rsidP="005271F4">
            <w:pPr>
              <w:jc w:val="right"/>
              <w:rPr>
                <w:rFonts w:ascii="Times New Roman" w:eastAsia="Times New Roman" w:hAnsi="Times New Roman" w:cs="Times New Roman"/>
                <w:color w:val="auto"/>
              </w:rPr>
            </w:pPr>
            <w:r w:rsidRPr="005271F4">
              <w:rPr>
                <w:rFonts w:ascii="Times New Roman" w:eastAsia="Times New Roman" w:hAnsi="Times New Roman" w:cs="Times New Roman"/>
                <w:color w:val="auto"/>
              </w:rPr>
              <w:t>43</w:t>
            </w:r>
          </w:p>
        </w:tc>
        <w:tc>
          <w:tcPr>
            <w:tcW w:w="7819" w:type="dxa"/>
            <w:noWrap/>
            <w:hideMark/>
          </w:tcPr>
          <w:p w:rsidR="005271F4" w:rsidRPr="005271F4" w:rsidRDefault="005271F4" w:rsidP="005271F4">
            <w:pPr>
              <w:rPr>
                <w:rFonts w:ascii="Times New Roman" w:eastAsia="Times New Roman" w:hAnsi="Times New Roman" w:cs="Times New Roman"/>
                <w:color w:val="auto"/>
              </w:rPr>
            </w:pPr>
            <w:r w:rsidRPr="005271F4">
              <w:rPr>
                <w:rFonts w:ascii="Times New Roman" w:eastAsia="Times New Roman" w:hAnsi="Times New Roman" w:cs="Times New Roman"/>
                <w:color w:val="auto"/>
              </w:rPr>
              <w:t xml:space="preserve">Аргентина. </w:t>
            </w:r>
            <w:proofErr w:type="gramStart"/>
            <w:r w:rsidRPr="005271F4">
              <w:rPr>
                <w:rFonts w:ascii="Times New Roman" w:eastAsia="Times New Roman" w:hAnsi="Times New Roman" w:cs="Times New Roman"/>
                <w:color w:val="auto"/>
              </w:rPr>
              <w:t>ПР</w:t>
            </w:r>
            <w:proofErr w:type="gramEnd"/>
            <w:r w:rsidRPr="005271F4">
              <w:rPr>
                <w:rFonts w:ascii="Times New Roman" w:eastAsia="Times New Roman" w:hAnsi="Times New Roman" w:cs="Times New Roman"/>
                <w:color w:val="auto"/>
              </w:rPr>
              <w:t xml:space="preserve"> № 10 " Описание природных особенностей и природных богатств , различий в составе населения, в особенности его культуры и быта; географическое положение крупных городов Бразилии (или Аргентины)</w:t>
            </w:r>
          </w:p>
        </w:tc>
        <w:tc>
          <w:tcPr>
            <w:tcW w:w="1511" w:type="dxa"/>
          </w:tcPr>
          <w:p w:rsidR="005271F4" w:rsidRPr="005271F4" w:rsidRDefault="005271F4" w:rsidP="005271F4">
            <w:pPr>
              <w:jc w:val="center"/>
              <w:rPr>
                <w:rFonts w:ascii="Times New Roman" w:eastAsia="Times New Roman" w:hAnsi="Times New Roman" w:cs="Times New Roman"/>
                <w:color w:val="auto"/>
              </w:rPr>
            </w:pPr>
            <w:r w:rsidRPr="005271F4">
              <w:rPr>
                <w:rFonts w:ascii="Times New Roman" w:eastAsia="Times New Roman" w:hAnsi="Times New Roman" w:cs="Times New Roman"/>
                <w:color w:val="auto"/>
              </w:rPr>
              <w:t>1</w:t>
            </w:r>
          </w:p>
        </w:tc>
      </w:tr>
      <w:tr w:rsidR="005271F4" w:rsidRPr="005271F4" w:rsidTr="000527AF">
        <w:trPr>
          <w:trHeight w:val="300"/>
        </w:trPr>
        <w:tc>
          <w:tcPr>
            <w:tcW w:w="559" w:type="dxa"/>
          </w:tcPr>
          <w:p w:rsidR="005271F4" w:rsidRPr="005271F4" w:rsidRDefault="005271F4" w:rsidP="005271F4">
            <w:pPr>
              <w:jc w:val="right"/>
              <w:rPr>
                <w:rFonts w:ascii="Times New Roman" w:eastAsia="Times New Roman" w:hAnsi="Times New Roman" w:cs="Times New Roman"/>
                <w:color w:val="auto"/>
              </w:rPr>
            </w:pPr>
            <w:r w:rsidRPr="005271F4">
              <w:rPr>
                <w:rFonts w:ascii="Times New Roman" w:eastAsia="Times New Roman" w:hAnsi="Times New Roman" w:cs="Times New Roman"/>
                <w:color w:val="auto"/>
              </w:rPr>
              <w:t>44</w:t>
            </w:r>
          </w:p>
        </w:tc>
        <w:tc>
          <w:tcPr>
            <w:tcW w:w="7819" w:type="dxa"/>
            <w:noWrap/>
            <w:hideMark/>
          </w:tcPr>
          <w:p w:rsidR="005271F4" w:rsidRPr="005271F4" w:rsidRDefault="005271F4" w:rsidP="005271F4">
            <w:pPr>
              <w:rPr>
                <w:rFonts w:ascii="Times New Roman" w:eastAsia="Times New Roman" w:hAnsi="Times New Roman" w:cs="Times New Roman"/>
                <w:color w:val="auto"/>
              </w:rPr>
            </w:pPr>
            <w:r w:rsidRPr="005271F4">
              <w:rPr>
                <w:rFonts w:ascii="Times New Roman" w:eastAsia="Times New Roman" w:hAnsi="Times New Roman" w:cs="Times New Roman"/>
                <w:color w:val="auto"/>
              </w:rPr>
              <w:t xml:space="preserve">Андийский Запад. Перу. Чили. Венесуэла. </w:t>
            </w:r>
            <w:proofErr w:type="gramStart"/>
            <w:r w:rsidRPr="005271F4">
              <w:rPr>
                <w:rFonts w:ascii="Times New Roman" w:eastAsia="Times New Roman" w:hAnsi="Times New Roman" w:cs="Times New Roman"/>
                <w:color w:val="auto"/>
              </w:rPr>
              <w:t>ПР</w:t>
            </w:r>
            <w:proofErr w:type="gramEnd"/>
            <w:r w:rsidRPr="005271F4">
              <w:rPr>
                <w:rFonts w:ascii="Times New Roman" w:eastAsia="Times New Roman" w:hAnsi="Times New Roman" w:cs="Times New Roman"/>
                <w:color w:val="auto"/>
              </w:rPr>
              <w:t xml:space="preserve">№11 " Выявление основных видов хозяйственной деятельности населения Андийских стран" </w:t>
            </w:r>
          </w:p>
        </w:tc>
        <w:tc>
          <w:tcPr>
            <w:tcW w:w="1511" w:type="dxa"/>
          </w:tcPr>
          <w:p w:rsidR="005271F4" w:rsidRPr="005271F4" w:rsidRDefault="005271F4" w:rsidP="005271F4">
            <w:pPr>
              <w:jc w:val="center"/>
              <w:rPr>
                <w:rFonts w:ascii="Times New Roman" w:eastAsia="Times New Roman" w:hAnsi="Times New Roman" w:cs="Times New Roman"/>
                <w:color w:val="auto"/>
              </w:rPr>
            </w:pPr>
            <w:r w:rsidRPr="005271F4">
              <w:rPr>
                <w:rFonts w:ascii="Times New Roman" w:eastAsia="Times New Roman" w:hAnsi="Times New Roman" w:cs="Times New Roman"/>
                <w:color w:val="auto"/>
              </w:rPr>
              <w:t>1</w:t>
            </w:r>
          </w:p>
        </w:tc>
      </w:tr>
      <w:tr w:rsidR="005271F4" w:rsidRPr="005271F4" w:rsidTr="000527AF">
        <w:trPr>
          <w:trHeight w:val="300"/>
        </w:trPr>
        <w:tc>
          <w:tcPr>
            <w:tcW w:w="559" w:type="dxa"/>
          </w:tcPr>
          <w:p w:rsidR="005271F4" w:rsidRPr="005271F4" w:rsidRDefault="005271F4" w:rsidP="005271F4">
            <w:pPr>
              <w:jc w:val="right"/>
              <w:rPr>
                <w:rFonts w:ascii="Times New Roman" w:eastAsia="Times New Roman" w:hAnsi="Times New Roman" w:cs="Times New Roman"/>
                <w:color w:val="auto"/>
              </w:rPr>
            </w:pPr>
            <w:r w:rsidRPr="005271F4">
              <w:rPr>
                <w:rFonts w:ascii="Times New Roman" w:eastAsia="Times New Roman" w:hAnsi="Times New Roman" w:cs="Times New Roman"/>
                <w:color w:val="auto"/>
              </w:rPr>
              <w:t>45</w:t>
            </w:r>
          </w:p>
        </w:tc>
        <w:tc>
          <w:tcPr>
            <w:tcW w:w="7819" w:type="dxa"/>
            <w:noWrap/>
            <w:hideMark/>
          </w:tcPr>
          <w:p w:rsidR="005271F4" w:rsidRPr="005271F4" w:rsidRDefault="005271F4" w:rsidP="005271F4">
            <w:pPr>
              <w:rPr>
                <w:rFonts w:ascii="Times New Roman" w:eastAsia="Times New Roman" w:hAnsi="Times New Roman" w:cs="Times New Roman"/>
                <w:color w:val="auto"/>
              </w:rPr>
            </w:pPr>
            <w:r w:rsidRPr="005271F4">
              <w:rPr>
                <w:rFonts w:ascii="Times New Roman" w:eastAsia="Times New Roman" w:hAnsi="Times New Roman" w:cs="Times New Roman"/>
                <w:color w:val="auto"/>
              </w:rPr>
              <w:t>Особенности природы</w:t>
            </w:r>
          </w:p>
        </w:tc>
        <w:tc>
          <w:tcPr>
            <w:tcW w:w="1511" w:type="dxa"/>
          </w:tcPr>
          <w:p w:rsidR="005271F4" w:rsidRPr="005271F4" w:rsidRDefault="005271F4" w:rsidP="005271F4">
            <w:pPr>
              <w:jc w:val="center"/>
              <w:rPr>
                <w:rFonts w:ascii="Times New Roman" w:eastAsia="Times New Roman" w:hAnsi="Times New Roman" w:cs="Times New Roman"/>
                <w:color w:val="auto"/>
              </w:rPr>
            </w:pPr>
            <w:r w:rsidRPr="005271F4">
              <w:rPr>
                <w:rFonts w:ascii="Times New Roman" w:eastAsia="Times New Roman" w:hAnsi="Times New Roman" w:cs="Times New Roman"/>
                <w:color w:val="auto"/>
              </w:rPr>
              <w:t>1</w:t>
            </w:r>
          </w:p>
        </w:tc>
      </w:tr>
      <w:tr w:rsidR="005271F4" w:rsidRPr="005271F4" w:rsidTr="000527AF">
        <w:trPr>
          <w:trHeight w:val="300"/>
        </w:trPr>
        <w:tc>
          <w:tcPr>
            <w:tcW w:w="559" w:type="dxa"/>
          </w:tcPr>
          <w:p w:rsidR="005271F4" w:rsidRPr="005271F4" w:rsidRDefault="005271F4" w:rsidP="005271F4">
            <w:pPr>
              <w:jc w:val="right"/>
              <w:rPr>
                <w:rFonts w:ascii="Times New Roman" w:eastAsia="Times New Roman" w:hAnsi="Times New Roman" w:cs="Times New Roman"/>
                <w:color w:val="auto"/>
              </w:rPr>
            </w:pPr>
            <w:r w:rsidRPr="005271F4">
              <w:rPr>
                <w:rFonts w:ascii="Times New Roman" w:eastAsia="Times New Roman" w:hAnsi="Times New Roman" w:cs="Times New Roman"/>
                <w:color w:val="auto"/>
              </w:rPr>
              <w:t>46</w:t>
            </w:r>
          </w:p>
        </w:tc>
        <w:tc>
          <w:tcPr>
            <w:tcW w:w="7819" w:type="dxa"/>
            <w:noWrap/>
            <w:hideMark/>
          </w:tcPr>
          <w:p w:rsidR="005271F4" w:rsidRPr="005271F4" w:rsidRDefault="005271F4" w:rsidP="005271F4">
            <w:pPr>
              <w:rPr>
                <w:rFonts w:ascii="Times New Roman" w:eastAsia="Times New Roman" w:hAnsi="Times New Roman" w:cs="Times New Roman"/>
                <w:color w:val="auto"/>
              </w:rPr>
            </w:pPr>
            <w:r w:rsidRPr="005271F4">
              <w:rPr>
                <w:rFonts w:ascii="Times New Roman" w:eastAsia="Times New Roman" w:hAnsi="Times New Roman" w:cs="Times New Roman"/>
                <w:color w:val="auto"/>
              </w:rPr>
              <w:t>Особенности природы</w:t>
            </w:r>
          </w:p>
        </w:tc>
        <w:tc>
          <w:tcPr>
            <w:tcW w:w="1511" w:type="dxa"/>
          </w:tcPr>
          <w:p w:rsidR="005271F4" w:rsidRPr="005271F4" w:rsidRDefault="005271F4" w:rsidP="005271F4">
            <w:pPr>
              <w:jc w:val="center"/>
              <w:rPr>
                <w:rFonts w:ascii="Times New Roman" w:eastAsia="Times New Roman" w:hAnsi="Times New Roman" w:cs="Times New Roman"/>
                <w:color w:val="auto"/>
              </w:rPr>
            </w:pPr>
            <w:r w:rsidRPr="005271F4">
              <w:rPr>
                <w:rFonts w:ascii="Times New Roman" w:eastAsia="Times New Roman" w:hAnsi="Times New Roman" w:cs="Times New Roman"/>
                <w:color w:val="auto"/>
              </w:rPr>
              <w:t>1</w:t>
            </w:r>
          </w:p>
        </w:tc>
      </w:tr>
      <w:tr w:rsidR="005271F4" w:rsidRPr="005271F4" w:rsidTr="000527AF">
        <w:trPr>
          <w:trHeight w:val="300"/>
        </w:trPr>
        <w:tc>
          <w:tcPr>
            <w:tcW w:w="559" w:type="dxa"/>
          </w:tcPr>
          <w:p w:rsidR="005271F4" w:rsidRPr="005271F4" w:rsidRDefault="005271F4" w:rsidP="005271F4">
            <w:pPr>
              <w:jc w:val="right"/>
              <w:rPr>
                <w:rFonts w:ascii="Times New Roman" w:eastAsia="Times New Roman" w:hAnsi="Times New Roman" w:cs="Times New Roman"/>
                <w:color w:val="auto"/>
              </w:rPr>
            </w:pPr>
            <w:r w:rsidRPr="005271F4">
              <w:rPr>
                <w:rFonts w:ascii="Times New Roman" w:eastAsia="Times New Roman" w:hAnsi="Times New Roman" w:cs="Times New Roman"/>
                <w:color w:val="auto"/>
              </w:rPr>
              <w:t>47</w:t>
            </w:r>
          </w:p>
        </w:tc>
        <w:tc>
          <w:tcPr>
            <w:tcW w:w="7819" w:type="dxa"/>
            <w:noWrap/>
            <w:hideMark/>
          </w:tcPr>
          <w:p w:rsidR="005271F4" w:rsidRPr="005271F4" w:rsidRDefault="005271F4" w:rsidP="005271F4">
            <w:pPr>
              <w:rPr>
                <w:rFonts w:ascii="Times New Roman" w:eastAsia="Times New Roman" w:hAnsi="Times New Roman" w:cs="Times New Roman"/>
                <w:color w:val="auto"/>
              </w:rPr>
            </w:pPr>
            <w:r w:rsidRPr="005271F4">
              <w:rPr>
                <w:rFonts w:ascii="Times New Roman" w:eastAsia="Times New Roman" w:hAnsi="Times New Roman" w:cs="Times New Roman"/>
                <w:color w:val="auto"/>
              </w:rPr>
              <w:t xml:space="preserve">США. </w:t>
            </w:r>
            <w:proofErr w:type="gramStart"/>
            <w:r w:rsidRPr="005271F4">
              <w:rPr>
                <w:rFonts w:ascii="Times New Roman" w:eastAsia="Times New Roman" w:hAnsi="Times New Roman" w:cs="Times New Roman"/>
                <w:color w:val="auto"/>
              </w:rPr>
              <w:t>ПР</w:t>
            </w:r>
            <w:proofErr w:type="gramEnd"/>
            <w:r w:rsidRPr="005271F4">
              <w:rPr>
                <w:rFonts w:ascii="Times New Roman" w:eastAsia="Times New Roman" w:hAnsi="Times New Roman" w:cs="Times New Roman"/>
                <w:color w:val="auto"/>
              </w:rPr>
              <w:t>№ 12 "Установление по картам основных видов природных богатств Канады, США, Мексики"</w:t>
            </w:r>
          </w:p>
        </w:tc>
        <w:tc>
          <w:tcPr>
            <w:tcW w:w="1511" w:type="dxa"/>
          </w:tcPr>
          <w:p w:rsidR="005271F4" w:rsidRPr="005271F4" w:rsidRDefault="005271F4" w:rsidP="005271F4">
            <w:pPr>
              <w:jc w:val="center"/>
              <w:rPr>
                <w:rFonts w:ascii="Times New Roman" w:eastAsia="Times New Roman" w:hAnsi="Times New Roman" w:cs="Times New Roman"/>
                <w:color w:val="auto"/>
              </w:rPr>
            </w:pPr>
            <w:r w:rsidRPr="005271F4">
              <w:rPr>
                <w:rFonts w:ascii="Times New Roman" w:eastAsia="Times New Roman" w:hAnsi="Times New Roman" w:cs="Times New Roman"/>
                <w:color w:val="auto"/>
              </w:rPr>
              <w:t>1</w:t>
            </w:r>
          </w:p>
        </w:tc>
      </w:tr>
      <w:tr w:rsidR="005271F4" w:rsidRPr="005271F4" w:rsidTr="000527AF">
        <w:trPr>
          <w:trHeight w:val="300"/>
        </w:trPr>
        <w:tc>
          <w:tcPr>
            <w:tcW w:w="559" w:type="dxa"/>
          </w:tcPr>
          <w:p w:rsidR="005271F4" w:rsidRPr="005271F4" w:rsidRDefault="005271F4" w:rsidP="005271F4">
            <w:pPr>
              <w:jc w:val="right"/>
              <w:rPr>
                <w:rFonts w:ascii="Times New Roman" w:eastAsia="Times New Roman" w:hAnsi="Times New Roman" w:cs="Times New Roman"/>
                <w:color w:val="auto"/>
              </w:rPr>
            </w:pPr>
            <w:r w:rsidRPr="005271F4">
              <w:rPr>
                <w:rFonts w:ascii="Times New Roman" w:eastAsia="Times New Roman" w:hAnsi="Times New Roman" w:cs="Times New Roman"/>
                <w:color w:val="auto"/>
              </w:rPr>
              <w:t>48</w:t>
            </w:r>
          </w:p>
        </w:tc>
        <w:tc>
          <w:tcPr>
            <w:tcW w:w="7819" w:type="dxa"/>
            <w:noWrap/>
            <w:hideMark/>
          </w:tcPr>
          <w:p w:rsidR="005271F4" w:rsidRPr="005271F4" w:rsidRDefault="005271F4" w:rsidP="005271F4">
            <w:pPr>
              <w:rPr>
                <w:rFonts w:ascii="Times New Roman" w:eastAsia="Times New Roman" w:hAnsi="Times New Roman" w:cs="Times New Roman"/>
                <w:color w:val="auto"/>
              </w:rPr>
            </w:pPr>
            <w:r w:rsidRPr="005271F4">
              <w:rPr>
                <w:rFonts w:ascii="Times New Roman" w:eastAsia="Times New Roman" w:hAnsi="Times New Roman" w:cs="Times New Roman"/>
                <w:color w:val="auto"/>
              </w:rPr>
              <w:t>Канада</w:t>
            </w:r>
          </w:p>
        </w:tc>
        <w:tc>
          <w:tcPr>
            <w:tcW w:w="1511" w:type="dxa"/>
          </w:tcPr>
          <w:p w:rsidR="005271F4" w:rsidRPr="005271F4" w:rsidRDefault="005271F4" w:rsidP="005271F4">
            <w:pPr>
              <w:jc w:val="center"/>
              <w:rPr>
                <w:rFonts w:ascii="Times New Roman" w:eastAsia="Times New Roman" w:hAnsi="Times New Roman" w:cs="Times New Roman"/>
                <w:color w:val="auto"/>
              </w:rPr>
            </w:pPr>
            <w:r w:rsidRPr="005271F4">
              <w:rPr>
                <w:rFonts w:ascii="Times New Roman" w:eastAsia="Times New Roman" w:hAnsi="Times New Roman" w:cs="Times New Roman"/>
                <w:color w:val="auto"/>
              </w:rPr>
              <w:t>1</w:t>
            </w:r>
          </w:p>
        </w:tc>
      </w:tr>
      <w:tr w:rsidR="005271F4" w:rsidRPr="005271F4" w:rsidTr="000527AF">
        <w:trPr>
          <w:trHeight w:val="300"/>
        </w:trPr>
        <w:tc>
          <w:tcPr>
            <w:tcW w:w="559" w:type="dxa"/>
          </w:tcPr>
          <w:p w:rsidR="005271F4" w:rsidRPr="005271F4" w:rsidRDefault="005271F4" w:rsidP="005271F4">
            <w:pPr>
              <w:jc w:val="right"/>
              <w:rPr>
                <w:rFonts w:ascii="Times New Roman" w:eastAsia="Times New Roman" w:hAnsi="Times New Roman" w:cs="Times New Roman"/>
                <w:color w:val="auto"/>
              </w:rPr>
            </w:pPr>
            <w:r w:rsidRPr="005271F4">
              <w:rPr>
                <w:rFonts w:ascii="Times New Roman" w:eastAsia="Times New Roman" w:hAnsi="Times New Roman" w:cs="Times New Roman"/>
                <w:color w:val="auto"/>
              </w:rPr>
              <w:t>49</w:t>
            </w:r>
          </w:p>
        </w:tc>
        <w:tc>
          <w:tcPr>
            <w:tcW w:w="7819" w:type="dxa"/>
            <w:noWrap/>
            <w:hideMark/>
          </w:tcPr>
          <w:p w:rsidR="005271F4" w:rsidRPr="005271F4" w:rsidRDefault="005271F4" w:rsidP="005271F4">
            <w:pPr>
              <w:rPr>
                <w:rFonts w:ascii="Times New Roman" w:eastAsia="Times New Roman" w:hAnsi="Times New Roman" w:cs="Times New Roman"/>
                <w:color w:val="auto"/>
              </w:rPr>
            </w:pPr>
            <w:r w:rsidRPr="005271F4">
              <w:rPr>
                <w:rFonts w:ascii="Times New Roman" w:eastAsia="Times New Roman" w:hAnsi="Times New Roman" w:cs="Times New Roman"/>
                <w:color w:val="auto"/>
              </w:rPr>
              <w:t xml:space="preserve">Средняя Америка. Мексика. </w:t>
            </w:r>
            <w:proofErr w:type="gramStart"/>
            <w:r w:rsidRPr="005271F4">
              <w:rPr>
                <w:rFonts w:ascii="Times New Roman" w:eastAsia="Times New Roman" w:hAnsi="Times New Roman" w:cs="Times New Roman"/>
                <w:color w:val="auto"/>
              </w:rPr>
              <w:t>ПР</w:t>
            </w:r>
            <w:proofErr w:type="gramEnd"/>
            <w:r w:rsidRPr="005271F4">
              <w:rPr>
                <w:rFonts w:ascii="Times New Roman" w:eastAsia="Times New Roman" w:hAnsi="Times New Roman" w:cs="Times New Roman"/>
                <w:color w:val="auto"/>
              </w:rPr>
              <w:t xml:space="preserve"> № 13 " Выявление особенностей размещения населения в пределах каждой страны и географического положения"</w:t>
            </w:r>
          </w:p>
        </w:tc>
        <w:tc>
          <w:tcPr>
            <w:tcW w:w="1511" w:type="dxa"/>
          </w:tcPr>
          <w:p w:rsidR="005271F4" w:rsidRPr="005271F4" w:rsidRDefault="005271F4" w:rsidP="005271F4">
            <w:pPr>
              <w:jc w:val="center"/>
              <w:rPr>
                <w:rFonts w:ascii="Times New Roman" w:eastAsia="Times New Roman" w:hAnsi="Times New Roman" w:cs="Times New Roman"/>
                <w:color w:val="auto"/>
              </w:rPr>
            </w:pPr>
            <w:r w:rsidRPr="005271F4">
              <w:rPr>
                <w:rFonts w:ascii="Times New Roman" w:eastAsia="Times New Roman" w:hAnsi="Times New Roman" w:cs="Times New Roman"/>
                <w:color w:val="auto"/>
              </w:rPr>
              <w:t>1</w:t>
            </w:r>
          </w:p>
        </w:tc>
      </w:tr>
      <w:tr w:rsidR="005271F4" w:rsidRPr="005271F4" w:rsidTr="000527AF">
        <w:trPr>
          <w:trHeight w:val="300"/>
        </w:trPr>
        <w:tc>
          <w:tcPr>
            <w:tcW w:w="559" w:type="dxa"/>
          </w:tcPr>
          <w:p w:rsidR="005271F4" w:rsidRPr="005271F4" w:rsidRDefault="005271F4" w:rsidP="005271F4">
            <w:pPr>
              <w:jc w:val="right"/>
              <w:rPr>
                <w:rFonts w:ascii="Times New Roman" w:eastAsia="Times New Roman" w:hAnsi="Times New Roman" w:cs="Times New Roman"/>
                <w:color w:val="auto"/>
              </w:rPr>
            </w:pPr>
            <w:r w:rsidRPr="005271F4">
              <w:rPr>
                <w:rFonts w:ascii="Times New Roman" w:eastAsia="Times New Roman" w:hAnsi="Times New Roman" w:cs="Times New Roman"/>
                <w:color w:val="auto"/>
              </w:rPr>
              <w:t>50</w:t>
            </w:r>
          </w:p>
        </w:tc>
        <w:tc>
          <w:tcPr>
            <w:tcW w:w="7819" w:type="dxa"/>
            <w:noWrap/>
            <w:hideMark/>
          </w:tcPr>
          <w:p w:rsidR="005271F4" w:rsidRPr="005271F4" w:rsidRDefault="005271F4" w:rsidP="005271F4">
            <w:pPr>
              <w:rPr>
                <w:rFonts w:ascii="Times New Roman" w:eastAsia="Times New Roman" w:hAnsi="Times New Roman" w:cs="Times New Roman"/>
                <w:color w:val="auto"/>
              </w:rPr>
            </w:pPr>
            <w:r w:rsidRPr="005271F4">
              <w:rPr>
                <w:rFonts w:ascii="Times New Roman" w:eastAsia="Times New Roman" w:hAnsi="Times New Roman" w:cs="Times New Roman"/>
                <w:color w:val="auto"/>
              </w:rPr>
              <w:t>Основные черты природы Евразии. Население материка</w:t>
            </w:r>
          </w:p>
        </w:tc>
        <w:tc>
          <w:tcPr>
            <w:tcW w:w="1511" w:type="dxa"/>
          </w:tcPr>
          <w:p w:rsidR="005271F4" w:rsidRPr="005271F4" w:rsidRDefault="005271F4" w:rsidP="005271F4">
            <w:pPr>
              <w:jc w:val="center"/>
              <w:rPr>
                <w:rFonts w:ascii="Times New Roman" w:eastAsia="Times New Roman" w:hAnsi="Times New Roman" w:cs="Times New Roman"/>
                <w:color w:val="auto"/>
              </w:rPr>
            </w:pPr>
            <w:r w:rsidRPr="005271F4">
              <w:rPr>
                <w:rFonts w:ascii="Times New Roman" w:eastAsia="Times New Roman" w:hAnsi="Times New Roman" w:cs="Times New Roman"/>
                <w:color w:val="auto"/>
              </w:rPr>
              <w:t>1</w:t>
            </w:r>
          </w:p>
        </w:tc>
      </w:tr>
      <w:tr w:rsidR="005271F4" w:rsidRPr="005271F4" w:rsidTr="000527AF">
        <w:trPr>
          <w:trHeight w:val="300"/>
        </w:trPr>
        <w:tc>
          <w:tcPr>
            <w:tcW w:w="559" w:type="dxa"/>
          </w:tcPr>
          <w:p w:rsidR="005271F4" w:rsidRPr="005271F4" w:rsidRDefault="005271F4" w:rsidP="005271F4">
            <w:pPr>
              <w:jc w:val="right"/>
              <w:rPr>
                <w:rFonts w:ascii="Times New Roman" w:eastAsia="Times New Roman" w:hAnsi="Times New Roman" w:cs="Times New Roman"/>
                <w:color w:val="auto"/>
              </w:rPr>
            </w:pPr>
            <w:r w:rsidRPr="005271F4">
              <w:rPr>
                <w:rFonts w:ascii="Times New Roman" w:eastAsia="Times New Roman" w:hAnsi="Times New Roman" w:cs="Times New Roman"/>
                <w:color w:val="auto"/>
              </w:rPr>
              <w:t>51</w:t>
            </w:r>
          </w:p>
        </w:tc>
        <w:tc>
          <w:tcPr>
            <w:tcW w:w="7819" w:type="dxa"/>
            <w:noWrap/>
            <w:hideMark/>
          </w:tcPr>
          <w:p w:rsidR="005271F4" w:rsidRPr="005271F4" w:rsidRDefault="005271F4" w:rsidP="005271F4">
            <w:pPr>
              <w:rPr>
                <w:rFonts w:ascii="Times New Roman" w:eastAsia="Times New Roman" w:hAnsi="Times New Roman" w:cs="Times New Roman"/>
                <w:color w:val="auto"/>
              </w:rPr>
            </w:pPr>
            <w:r w:rsidRPr="005271F4">
              <w:rPr>
                <w:rFonts w:ascii="Times New Roman" w:eastAsia="Times New Roman" w:hAnsi="Times New Roman" w:cs="Times New Roman"/>
                <w:color w:val="auto"/>
              </w:rPr>
              <w:t xml:space="preserve">Северная Европа. Швеция и Норвегия. </w:t>
            </w:r>
            <w:proofErr w:type="spellStart"/>
            <w:r w:rsidRPr="005271F4">
              <w:rPr>
                <w:rFonts w:ascii="Times New Roman" w:eastAsia="Times New Roman" w:hAnsi="Times New Roman" w:cs="Times New Roman"/>
                <w:color w:val="auto"/>
              </w:rPr>
              <w:t>Прак</w:t>
            </w:r>
            <w:proofErr w:type="spellEnd"/>
            <w:r w:rsidRPr="005271F4">
              <w:rPr>
                <w:rFonts w:ascii="Times New Roman" w:eastAsia="Times New Roman" w:hAnsi="Times New Roman" w:cs="Times New Roman"/>
                <w:color w:val="auto"/>
              </w:rPr>
              <w:t>. раб. №14 «Описание видов хозяйственной деятельности народов стран Северной Европы, связанных с работой в океане».</w:t>
            </w:r>
          </w:p>
        </w:tc>
        <w:tc>
          <w:tcPr>
            <w:tcW w:w="1511" w:type="dxa"/>
          </w:tcPr>
          <w:p w:rsidR="005271F4" w:rsidRPr="005271F4" w:rsidRDefault="005271F4" w:rsidP="005271F4">
            <w:pPr>
              <w:jc w:val="center"/>
              <w:rPr>
                <w:rFonts w:ascii="Times New Roman" w:eastAsia="Times New Roman" w:hAnsi="Times New Roman" w:cs="Times New Roman"/>
                <w:color w:val="auto"/>
              </w:rPr>
            </w:pPr>
            <w:r w:rsidRPr="005271F4">
              <w:rPr>
                <w:rFonts w:ascii="Times New Roman" w:eastAsia="Times New Roman" w:hAnsi="Times New Roman" w:cs="Times New Roman"/>
                <w:color w:val="auto"/>
              </w:rPr>
              <w:t>1</w:t>
            </w:r>
          </w:p>
        </w:tc>
      </w:tr>
      <w:tr w:rsidR="005271F4" w:rsidRPr="005271F4" w:rsidTr="000527AF">
        <w:trPr>
          <w:trHeight w:val="300"/>
        </w:trPr>
        <w:tc>
          <w:tcPr>
            <w:tcW w:w="559" w:type="dxa"/>
          </w:tcPr>
          <w:p w:rsidR="005271F4" w:rsidRPr="005271F4" w:rsidRDefault="005271F4" w:rsidP="005271F4">
            <w:pPr>
              <w:jc w:val="right"/>
              <w:rPr>
                <w:rFonts w:ascii="Times New Roman" w:eastAsia="Times New Roman" w:hAnsi="Times New Roman" w:cs="Times New Roman"/>
                <w:color w:val="auto"/>
              </w:rPr>
            </w:pPr>
            <w:r w:rsidRPr="005271F4">
              <w:rPr>
                <w:rFonts w:ascii="Times New Roman" w:eastAsia="Times New Roman" w:hAnsi="Times New Roman" w:cs="Times New Roman"/>
                <w:color w:val="auto"/>
              </w:rPr>
              <w:t>52</w:t>
            </w:r>
          </w:p>
        </w:tc>
        <w:tc>
          <w:tcPr>
            <w:tcW w:w="7819" w:type="dxa"/>
            <w:noWrap/>
            <w:hideMark/>
          </w:tcPr>
          <w:p w:rsidR="005271F4" w:rsidRPr="005271F4" w:rsidRDefault="005271F4" w:rsidP="005271F4">
            <w:pPr>
              <w:rPr>
                <w:rFonts w:ascii="Times New Roman" w:eastAsia="Times New Roman" w:hAnsi="Times New Roman" w:cs="Times New Roman"/>
                <w:color w:val="auto"/>
              </w:rPr>
            </w:pPr>
            <w:r w:rsidRPr="005271F4">
              <w:rPr>
                <w:rFonts w:ascii="Times New Roman" w:eastAsia="Times New Roman" w:hAnsi="Times New Roman" w:cs="Times New Roman"/>
                <w:color w:val="auto"/>
              </w:rPr>
              <w:t xml:space="preserve">Западная Европа. Великобритания. Франция. </w:t>
            </w:r>
            <w:proofErr w:type="spellStart"/>
            <w:r w:rsidRPr="005271F4">
              <w:rPr>
                <w:rFonts w:ascii="Times New Roman" w:eastAsia="Times New Roman" w:hAnsi="Times New Roman" w:cs="Times New Roman"/>
                <w:color w:val="auto"/>
              </w:rPr>
              <w:t>Прак</w:t>
            </w:r>
            <w:proofErr w:type="spellEnd"/>
            <w:r w:rsidRPr="005271F4">
              <w:rPr>
                <w:rFonts w:ascii="Times New Roman" w:eastAsia="Times New Roman" w:hAnsi="Times New Roman" w:cs="Times New Roman"/>
                <w:color w:val="auto"/>
              </w:rPr>
              <w:t>. раб. №15 «Сравнительная характеристика Великобритании, Франции, Германии по типовому плану»</w:t>
            </w:r>
          </w:p>
        </w:tc>
        <w:tc>
          <w:tcPr>
            <w:tcW w:w="1511" w:type="dxa"/>
          </w:tcPr>
          <w:p w:rsidR="005271F4" w:rsidRPr="005271F4" w:rsidRDefault="005271F4" w:rsidP="005271F4">
            <w:pPr>
              <w:jc w:val="center"/>
              <w:rPr>
                <w:rFonts w:ascii="Times New Roman" w:eastAsia="Times New Roman" w:hAnsi="Times New Roman" w:cs="Times New Roman"/>
                <w:color w:val="auto"/>
              </w:rPr>
            </w:pPr>
            <w:r w:rsidRPr="005271F4">
              <w:rPr>
                <w:rFonts w:ascii="Times New Roman" w:eastAsia="Times New Roman" w:hAnsi="Times New Roman" w:cs="Times New Roman"/>
                <w:color w:val="auto"/>
              </w:rPr>
              <w:t>1</w:t>
            </w:r>
          </w:p>
        </w:tc>
      </w:tr>
      <w:tr w:rsidR="005271F4" w:rsidRPr="005271F4" w:rsidTr="000527AF">
        <w:trPr>
          <w:trHeight w:val="300"/>
        </w:trPr>
        <w:tc>
          <w:tcPr>
            <w:tcW w:w="559" w:type="dxa"/>
          </w:tcPr>
          <w:p w:rsidR="005271F4" w:rsidRPr="005271F4" w:rsidRDefault="005271F4" w:rsidP="005271F4">
            <w:pPr>
              <w:jc w:val="right"/>
              <w:rPr>
                <w:rFonts w:ascii="Times New Roman" w:eastAsia="Times New Roman" w:hAnsi="Times New Roman" w:cs="Times New Roman"/>
                <w:color w:val="auto"/>
              </w:rPr>
            </w:pPr>
            <w:r w:rsidRPr="005271F4">
              <w:rPr>
                <w:rFonts w:ascii="Times New Roman" w:eastAsia="Times New Roman" w:hAnsi="Times New Roman" w:cs="Times New Roman"/>
                <w:color w:val="auto"/>
              </w:rPr>
              <w:t>53</w:t>
            </w:r>
          </w:p>
        </w:tc>
        <w:tc>
          <w:tcPr>
            <w:tcW w:w="7819" w:type="dxa"/>
            <w:noWrap/>
            <w:hideMark/>
          </w:tcPr>
          <w:p w:rsidR="005271F4" w:rsidRPr="005271F4" w:rsidRDefault="005271F4" w:rsidP="005271F4">
            <w:pPr>
              <w:rPr>
                <w:rFonts w:ascii="Times New Roman" w:eastAsia="Times New Roman" w:hAnsi="Times New Roman" w:cs="Times New Roman"/>
                <w:color w:val="auto"/>
              </w:rPr>
            </w:pPr>
            <w:r w:rsidRPr="005271F4">
              <w:rPr>
                <w:rFonts w:ascii="Times New Roman" w:eastAsia="Times New Roman" w:hAnsi="Times New Roman" w:cs="Times New Roman"/>
                <w:color w:val="auto"/>
              </w:rPr>
              <w:t>Западная Европа. Нидерланды. Германия. Швейцария</w:t>
            </w:r>
          </w:p>
        </w:tc>
        <w:tc>
          <w:tcPr>
            <w:tcW w:w="1511" w:type="dxa"/>
          </w:tcPr>
          <w:p w:rsidR="005271F4" w:rsidRPr="005271F4" w:rsidRDefault="005271F4" w:rsidP="005271F4">
            <w:pPr>
              <w:jc w:val="center"/>
              <w:rPr>
                <w:rFonts w:ascii="Times New Roman" w:eastAsia="Times New Roman" w:hAnsi="Times New Roman" w:cs="Times New Roman"/>
                <w:color w:val="auto"/>
              </w:rPr>
            </w:pPr>
            <w:r w:rsidRPr="005271F4">
              <w:rPr>
                <w:rFonts w:ascii="Times New Roman" w:eastAsia="Times New Roman" w:hAnsi="Times New Roman" w:cs="Times New Roman"/>
                <w:color w:val="auto"/>
              </w:rPr>
              <w:t>1</w:t>
            </w:r>
          </w:p>
        </w:tc>
      </w:tr>
      <w:tr w:rsidR="005271F4" w:rsidRPr="005271F4" w:rsidTr="000527AF">
        <w:trPr>
          <w:trHeight w:val="300"/>
        </w:trPr>
        <w:tc>
          <w:tcPr>
            <w:tcW w:w="559" w:type="dxa"/>
          </w:tcPr>
          <w:p w:rsidR="005271F4" w:rsidRPr="005271F4" w:rsidRDefault="005271F4" w:rsidP="005271F4">
            <w:pPr>
              <w:jc w:val="right"/>
              <w:rPr>
                <w:rFonts w:ascii="Times New Roman" w:eastAsia="Times New Roman" w:hAnsi="Times New Roman" w:cs="Times New Roman"/>
                <w:color w:val="auto"/>
              </w:rPr>
            </w:pPr>
            <w:r w:rsidRPr="005271F4">
              <w:rPr>
                <w:rFonts w:ascii="Times New Roman" w:eastAsia="Times New Roman" w:hAnsi="Times New Roman" w:cs="Times New Roman"/>
                <w:color w:val="auto"/>
              </w:rPr>
              <w:t>54</w:t>
            </w:r>
          </w:p>
        </w:tc>
        <w:tc>
          <w:tcPr>
            <w:tcW w:w="7819" w:type="dxa"/>
            <w:noWrap/>
            <w:hideMark/>
          </w:tcPr>
          <w:p w:rsidR="005271F4" w:rsidRPr="005271F4" w:rsidRDefault="005271F4" w:rsidP="005271F4">
            <w:pPr>
              <w:rPr>
                <w:rFonts w:ascii="Times New Roman" w:eastAsia="Times New Roman" w:hAnsi="Times New Roman" w:cs="Times New Roman"/>
                <w:color w:val="auto"/>
              </w:rPr>
            </w:pPr>
            <w:r w:rsidRPr="005271F4">
              <w:rPr>
                <w:rFonts w:ascii="Times New Roman" w:eastAsia="Times New Roman" w:hAnsi="Times New Roman" w:cs="Times New Roman"/>
                <w:color w:val="auto"/>
              </w:rPr>
              <w:t>Восточная Европа. Польша. Чехия. Словакия. Венгрия</w:t>
            </w:r>
          </w:p>
        </w:tc>
        <w:tc>
          <w:tcPr>
            <w:tcW w:w="1511" w:type="dxa"/>
          </w:tcPr>
          <w:p w:rsidR="005271F4" w:rsidRPr="005271F4" w:rsidRDefault="005271F4" w:rsidP="005271F4">
            <w:pPr>
              <w:jc w:val="center"/>
              <w:rPr>
                <w:rFonts w:ascii="Times New Roman" w:eastAsia="Times New Roman" w:hAnsi="Times New Roman" w:cs="Times New Roman"/>
                <w:color w:val="auto"/>
              </w:rPr>
            </w:pPr>
            <w:r w:rsidRPr="005271F4">
              <w:rPr>
                <w:rFonts w:ascii="Times New Roman" w:eastAsia="Times New Roman" w:hAnsi="Times New Roman" w:cs="Times New Roman"/>
                <w:color w:val="auto"/>
              </w:rPr>
              <w:t>1</w:t>
            </w:r>
          </w:p>
        </w:tc>
      </w:tr>
      <w:tr w:rsidR="005271F4" w:rsidRPr="005271F4" w:rsidTr="000527AF">
        <w:trPr>
          <w:trHeight w:val="300"/>
        </w:trPr>
        <w:tc>
          <w:tcPr>
            <w:tcW w:w="559" w:type="dxa"/>
          </w:tcPr>
          <w:p w:rsidR="005271F4" w:rsidRPr="005271F4" w:rsidRDefault="005271F4" w:rsidP="005271F4">
            <w:pPr>
              <w:jc w:val="right"/>
              <w:rPr>
                <w:rFonts w:ascii="Times New Roman" w:eastAsia="Times New Roman" w:hAnsi="Times New Roman" w:cs="Times New Roman"/>
                <w:color w:val="auto"/>
              </w:rPr>
            </w:pPr>
            <w:r w:rsidRPr="005271F4">
              <w:rPr>
                <w:rFonts w:ascii="Times New Roman" w:eastAsia="Times New Roman" w:hAnsi="Times New Roman" w:cs="Times New Roman"/>
                <w:color w:val="auto"/>
              </w:rPr>
              <w:t>55</w:t>
            </w:r>
          </w:p>
        </w:tc>
        <w:tc>
          <w:tcPr>
            <w:tcW w:w="7819" w:type="dxa"/>
            <w:noWrap/>
            <w:hideMark/>
          </w:tcPr>
          <w:p w:rsidR="005271F4" w:rsidRPr="005271F4" w:rsidRDefault="005271F4" w:rsidP="005271F4">
            <w:pPr>
              <w:rPr>
                <w:rFonts w:ascii="Times New Roman" w:eastAsia="Times New Roman" w:hAnsi="Times New Roman" w:cs="Times New Roman"/>
                <w:color w:val="auto"/>
              </w:rPr>
            </w:pPr>
            <w:r w:rsidRPr="005271F4">
              <w:rPr>
                <w:rFonts w:ascii="Times New Roman" w:eastAsia="Times New Roman" w:hAnsi="Times New Roman" w:cs="Times New Roman"/>
                <w:color w:val="auto"/>
              </w:rPr>
              <w:t>Белоруссия. Украина</w:t>
            </w:r>
          </w:p>
        </w:tc>
        <w:tc>
          <w:tcPr>
            <w:tcW w:w="1511" w:type="dxa"/>
          </w:tcPr>
          <w:p w:rsidR="005271F4" w:rsidRPr="005271F4" w:rsidRDefault="005271F4" w:rsidP="005271F4">
            <w:pPr>
              <w:jc w:val="center"/>
              <w:rPr>
                <w:rFonts w:ascii="Times New Roman" w:eastAsia="Times New Roman" w:hAnsi="Times New Roman" w:cs="Times New Roman"/>
                <w:color w:val="auto"/>
              </w:rPr>
            </w:pPr>
            <w:r w:rsidRPr="005271F4">
              <w:rPr>
                <w:rFonts w:ascii="Times New Roman" w:eastAsia="Times New Roman" w:hAnsi="Times New Roman" w:cs="Times New Roman"/>
                <w:color w:val="auto"/>
              </w:rPr>
              <w:t>1</w:t>
            </w:r>
          </w:p>
        </w:tc>
      </w:tr>
      <w:tr w:rsidR="005271F4" w:rsidRPr="005271F4" w:rsidTr="000527AF">
        <w:trPr>
          <w:trHeight w:val="300"/>
        </w:trPr>
        <w:tc>
          <w:tcPr>
            <w:tcW w:w="559" w:type="dxa"/>
          </w:tcPr>
          <w:p w:rsidR="005271F4" w:rsidRPr="005271F4" w:rsidRDefault="005271F4" w:rsidP="005271F4">
            <w:pPr>
              <w:jc w:val="right"/>
              <w:rPr>
                <w:rFonts w:ascii="Times New Roman" w:eastAsia="Times New Roman" w:hAnsi="Times New Roman" w:cs="Times New Roman"/>
                <w:color w:val="auto"/>
              </w:rPr>
            </w:pPr>
            <w:r w:rsidRPr="005271F4">
              <w:rPr>
                <w:rFonts w:ascii="Times New Roman" w:eastAsia="Times New Roman" w:hAnsi="Times New Roman" w:cs="Times New Roman"/>
                <w:color w:val="auto"/>
              </w:rPr>
              <w:t>56</w:t>
            </w:r>
          </w:p>
        </w:tc>
        <w:tc>
          <w:tcPr>
            <w:tcW w:w="7819" w:type="dxa"/>
            <w:noWrap/>
            <w:hideMark/>
          </w:tcPr>
          <w:p w:rsidR="005271F4" w:rsidRPr="005271F4" w:rsidRDefault="005271F4" w:rsidP="005271F4">
            <w:pPr>
              <w:rPr>
                <w:rFonts w:ascii="Times New Roman" w:eastAsia="Times New Roman" w:hAnsi="Times New Roman" w:cs="Times New Roman"/>
                <w:color w:val="auto"/>
              </w:rPr>
            </w:pPr>
            <w:r w:rsidRPr="005271F4">
              <w:rPr>
                <w:rFonts w:ascii="Times New Roman" w:eastAsia="Times New Roman" w:hAnsi="Times New Roman" w:cs="Times New Roman"/>
                <w:color w:val="auto"/>
              </w:rPr>
              <w:t>Южная Европа. Италия и Греция (защита рефератов и мультимедийных презентаций)</w:t>
            </w:r>
          </w:p>
        </w:tc>
        <w:tc>
          <w:tcPr>
            <w:tcW w:w="1511" w:type="dxa"/>
          </w:tcPr>
          <w:p w:rsidR="005271F4" w:rsidRPr="005271F4" w:rsidRDefault="005271F4" w:rsidP="005271F4">
            <w:pPr>
              <w:jc w:val="center"/>
              <w:rPr>
                <w:rFonts w:ascii="Times New Roman" w:eastAsia="Times New Roman" w:hAnsi="Times New Roman" w:cs="Times New Roman"/>
                <w:color w:val="auto"/>
              </w:rPr>
            </w:pPr>
            <w:r w:rsidRPr="005271F4">
              <w:rPr>
                <w:rFonts w:ascii="Times New Roman" w:eastAsia="Times New Roman" w:hAnsi="Times New Roman" w:cs="Times New Roman"/>
                <w:color w:val="auto"/>
              </w:rPr>
              <w:t>1</w:t>
            </w:r>
          </w:p>
        </w:tc>
      </w:tr>
      <w:tr w:rsidR="005271F4" w:rsidRPr="005271F4" w:rsidTr="000527AF">
        <w:trPr>
          <w:trHeight w:val="300"/>
        </w:trPr>
        <w:tc>
          <w:tcPr>
            <w:tcW w:w="559" w:type="dxa"/>
          </w:tcPr>
          <w:p w:rsidR="005271F4" w:rsidRPr="005271F4" w:rsidRDefault="005271F4" w:rsidP="005271F4">
            <w:pPr>
              <w:jc w:val="right"/>
              <w:rPr>
                <w:rFonts w:ascii="Times New Roman" w:eastAsia="Times New Roman" w:hAnsi="Times New Roman" w:cs="Times New Roman"/>
                <w:color w:val="auto"/>
              </w:rPr>
            </w:pPr>
            <w:r w:rsidRPr="005271F4">
              <w:rPr>
                <w:rFonts w:ascii="Times New Roman" w:eastAsia="Times New Roman" w:hAnsi="Times New Roman" w:cs="Times New Roman"/>
                <w:color w:val="auto"/>
              </w:rPr>
              <w:t>57</w:t>
            </w:r>
          </w:p>
        </w:tc>
        <w:tc>
          <w:tcPr>
            <w:tcW w:w="7819" w:type="dxa"/>
            <w:noWrap/>
            <w:hideMark/>
          </w:tcPr>
          <w:p w:rsidR="005271F4" w:rsidRPr="005271F4" w:rsidRDefault="005271F4" w:rsidP="005271F4">
            <w:pPr>
              <w:rPr>
                <w:rFonts w:ascii="Times New Roman" w:eastAsia="Times New Roman" w:hAnsi="Times New Roman" w:cs="Times New Roman"/>
                <w:color w:val="auto"/>
              </w:rPr>
            </w:pPr>
            <w:r w:rsidRPr="005271F4">
              <w:rPr>
                <w:rFonts w:ascii="Times New Roman" w:eastAsia="Times New Roman" w:hAnsi="Times New Roman" w:cs="Times New Roman"/>
                <w:color w:val="auto"/>
              </w:rPr>
              <w:t>Юго-Западная Азия. Республики Закавказья. Турция</w:t>
            </w:r>
          </w:p>
        </w:tc>
        <w:tc>
          <w:tcPr>
            <w:tcW w:w="1511" w:type="dxa"/>
          </w:tcPr>
          <w:p w:rsidR="005271F4" w:rsidRPr="005271F4" w:rsidRDefault="005271F4" w:rsidP="005271F4">
            <w:pPr>
              <w:jc w:val="center"/>
              <w:rPr>
                <w:rFonts w:ascii="Times New Roman" w:eastAsia="Times New Roman" w:hAnsi="Times New Roman" w:cs="Times New Roman"/>
                <w:color w:val="auto"/>
              </w:rPr>
            </w:pPr>
            <w:r w:rsidRPr="005271F4">
              <w:rPr>
                <w:rFonts w:ascii="Times New Roman" w:eastAsia="Times New Roman" w:hAnsi="Times New Roman" w:cs="Times New Roman"/>
                <w:color w:val="auto"/>
              </w:rPr>
              <w:t>1</w:t>
            </w:r>
          </w:p>
        </w:tc>
      </w:tr>
      <w:tr w:rsidR="005271F4" w:rsidRPr="005271F4" w:rsidTr="000527AF">
        <w:trPr>
          <w:trHeight w:val="300"/>
        </w:trPr>
        <w:tc>
          <w:tcPr>
            <w:tcW w:w="559" w:type="dxa"/>
          </w:tcPr>
          <w:p w:rsidR="005271F4" w:rsidRPr="005271F4" w:rsidRDefault="005271F4" w:rsidP="005271F4">
            <w:pPr>
              <w:jc w:val="right"/>
              <w:rPr>
                <w:rFonts w:ascii="Times New Roman" w:eastAsia="Times New Roman" w:hAnsi="Times New Roman" w:cs="Times New Roman"/>
                <w:color w:val="auto"/>
              </w:rPr>
            </w:pPr>
            <w:r w:rsidRPr="005271F4">
              <w:rPr>
                <w:rFonts w:ascii="Times New Roman" w:eastAsia="Times New Roman" w:hAnsi="Times New Roman" w:cs="Times New Roman"/>
                <w:color w:val="auto"/>
              </w:rPr>
              <w:t>58</w:t>
            </w:r>
          </w:p>
        </w:tc>
        <w:tc>
          <w:tcPr>
            <w:tcW w:w="7819" w:type="dxa"/>
            <w:noWrap/>
            <w:hideMark/>
          </w:tcPr>
          <w:p w:rsidR="005271F4" w:rsidRPr="005271F4" w:rsidRDefault="005271F4" w:rsidP="005271F4">
            <w:pPr>
              <w:rPr>
                <w:rFonts w:ascii="Times New Roman" w:eastAsia="Times New Roman" w:hAnsi="Times New Roman" w:cs="Times New Roman"/>
                <w:color w:val="auto"/>
              </w:rPr>
            </w:pPr>
            <w:r w:rsidRPr="005271F4">
              <w:rPr>
                <w:rFonts w:ascii="Times New Roman" w:eastAsia="Times New Roman" w:hAnsi="Times New Roman" w:cs="Times New Roman"/>
                <w:color w:val="auto"/>
              </w:rPr>
              <w:t>Юго-Западная Азия. Израиль. Арабские страны. Ирак</w:t>
            </w:r>
          </w:p>
        </w:tc>
        <w:tc>
          <w:tcPr>
            <w:tcW w:w="1511" w:type="dxa"/>
          </w:tcPr>
          <w:p w:rsidR="005271F4" w:rsidRPr="005271F4" w:rsidRDefault="005271F4" w:rsidP="005271F4">
            <w:pPr>
              <w:jc w:val="center"/>
              <w:rPr>
                <w:rFonts w:ascii="Times New Roman" w:eastAsia="Times New Roman" w:hAnsi="Times New Roman" w:cs="Times New Roman"/>
                <w:color w:val="auto"/>
              </w:rPr>
            </w:pPr>
            <w:r w:rsidRPr="005271F4">
              <w:rPr>
                <w:rFonts w:ascii="Times New Roman" w:eastAsia="Times New Roman" w:hAnsi="Times New Roman" w:cs="Times New Roman"/>
                <w:color w:val="auto"/>
              </w:rPr>
              <w:t>1</w:t>
            </w:r>
          </w:p>
        </w:tc>
      </w:tr>
      <w:tr w:rsidR="005271F4" w:rsidRPr="005271F4" w:rsidTr="000527AF">
        <w:trPr>
          <w:trHeight w:val="300"/>
        </w:trPr>
        <w:tc>
          <w:tcPr>
            <w:tcW w:w="559" w:type="dxa"/>
          </w:tcPr>
          <w:p w:rsidR="005271F4" w:rsidRPr="005271F4" w:rsidRDefault="005271F4" w:rsidP="005271F4">
            <w:pPr>
              <w:jc w:val="right"/>
              <w:rPr>
                <w:rFonts w:ascii="Times New Roman" w:eastAsia="Times New Roman" w:hAnsi="Times New Roman" w:cs="Times New Roman"/>
                <w:color w:val="auto"/>
              </w:rPr>
            </w:pPr>
            <w:r w:rsidRPr="005271F4">
              <w:rPr>
                <w:rFonts w:ascii="Times New Roman" w:eastAsia="Times New Roman" w:hAnsi="Times New Roman" w:cs="Times New Roman"/>
                <w:color w:val="auto"/>
              </w:rPr>
              <w:t>59</w:t>
            </w:r>
          </w:p>
        </w:tc>
        <w:tc>
          <w:tcPr>
            <w:tcW w:w="7819" w:type="dxa"/>
            <w:noWrap/>
            <w:hideMark/>
          </w:tcPr>
          <w:p w:rsidR="005271F4" w:rsidRPr="005271F4" w:rsidRDefault="005271F4" w:rsidP="005271F4">
            <w:pPr>
              <w:rPr>
                <w:rFonts w:ascii="Times New Roman" w:eastAsia="Times New Roman" w:hAnsi="Times New Roman" w:cs="Times New Roman"/>
                <w:color w:val="auto"/>
              </w:rPr>
            </w:pPr>
            <w:r w:rsidRPr="005271F4">
              <w:rPr>
                <w:rFonts w:ascii="Times New Roman" w:eastAsia="Times New Roman" w:hAnsi="Times New Roman" w:cs="Times New Roman"/>
                <w:color w:val="auto"/>
              </w:rPr>
              <w:t>Южная Азия. Индия</w:t>
            </w:r>
          </w:p>
        </w:tc>
        <w:tc>
          <w:tcPr>
            <w:tcW w:w="1511" w:type="dxa"/>
          </w:tcPr>
          <w:p w:rsidR="005271F4" w:rsidRPr="005271F4" w:rsidRDefault="005271F4" w:rsidP="005271F4">
            <w:pPr>
              <w:jc w:val="center"/>
              <w:rPr>
                <w:rFonts w:ascii="Times New Roman" w:eastAsia="Times New Roman" w:hAnsi="Times New Roman" w:cs="Times New Roman"/>
                <w:color w:val="auto"/>
              </w:rPr>
            </w:pPr>
            <w:r w:rsidRPr="005271F4">
              <w:rPr>
                <w:rFonts w:ascii="Times New Roman" w:eastAsia="Times New Roman" w:hAnsi="Times New Roman" w:cs="Times New Roman"/>
                <w:color w:val="auto"/>
              </w:rPr>
              <w:t>1</w:t>
            </w:r>
          </w:p>
        </w:tc>
      </w:tr>
      <w:tr w:rsidR="005271F4" w:rsidRPr="005271F4" w:rsidTr="000527AF">
        <w:trPr>
          <w:trHeight w:val="300"/>
        </w:trPr>
        <w:tc>
          <w:tcPr>
            <w:tcW w:w="559" w:type="dxa"/>
          </w:tcPr>
          <w:p w:rsidR="005271F4" w:rsidRPr="005271F4" w:rsidRDefault="005271F4" w:rsidP="005271F4">
            <w:pPr>
              <w:jc w:val="right"/>
              <w:rPr>
                <w:rFonts w:ascii="Times New Roman" w:eastAsia="Times New Roman" w:hAnsi="Times New Roman" w:cs="Times New Roman"/>
                <w:color w:val="auto"/>
              </w:rPr>
            </w:pPr>
            <w:r w:rsidRPr="005271F4">
              <w:rPr>
                <w:rFonts w:ascii="Times New Roman" w:eastAsia="Times New Roman" w:hAnsi="Times New Roman" w:cs="Times New Roman"/>
                <w:color w:val="auto"/>
              </w:rPr>
              <w:t>60</w:t>
            </w:r>
          </w:p>
        </w:tc>
        <w:tc>
          <w:tcPr>
            <w:tcW w:w="7819" w:type="dxa"/>
            <w:noWrap/>
            <w:hideMark/>
          </w:tcPr>
          <w:p w:rsidR="005271F4" w:rsidRPr="005271F4" w:rsidRDefault="005271F4" w:rsidP="005271F4">
            <w:pPr>
              <w:rPr>
                <w:rFonts w:ascii="Times New Roman" w:eastAsia="Times New Roman" w:hAnsi="Times New Roman" w:cs="Times New Roman"/>
                <w:color w:val="auto"/>
              </w:rPr>
            </w:pPr>
            <w:r w:rsidRPr="005271F4">
              <w:rPr>
                <w:rFonts w:ascii="Times New Roman" w:eastAsia="Times New Roman" w:hAnsi="Times New Roman" w:cs="Times New Roman"/>
                <w:color w:val="auto"/>
              </w:rPr>
              <w:t>Страны Центральной Азии</w:t>
            </w:r>
          </w:p>
        </w:tc>
        <w:tc>
          <w:tcPr>
            <w:tcW w:w="1511" w:type="dxa"/>
          </w:tcPr>
          <w:p w:rsidR="005271F4" w:rsidRPr="005271F4" w:rsidRDefault="005271F4" w:rsidP="005271F4">
            <w:pPr>
              <w:jc w:val="center"/>
              <w:rPr>
                <w:rFonts w:ascii="Times New Roman" w:eastAsia="Times New Roman" w:hAnsi="Times New Roman" w:cs="Times New Roman"/>
                <w:color w:val="auto"/>
              </w:rPr>
            </w:pPr>
            <w:r w:rsidRPr="005271F4">
              <w:rPr>
                <w:rFonts w:ascii="Times New Roman" w:eastAsia="Times New Roman" w:hAnsi="Times New Roman" w:cs="Times New Roman"/>
                <w:color w:val="auto"/>
              </w:rPr>
              <w:t>1</w:t>
            </w:r>
          </w:p>
        </w:tc>
      </w:tr>
      <w:tr w:rsidR="005271F4" w:rsidRPr="005271F4" w:rsidTr="000527AF">
        <w:trPr>
          <w:trHeight w:val="300"/>
        </w:trPr>
        <w:tc>
          <w:tcPr>
            <w:tcW w:w="559" w:type="dxa"/>
          </w:tcPr>
          <w:p w:rsidR="005271F4" w:rsidRPr="005271F4" w:rsidRDefault="005271F4" w:rsidP="005271F4">
            <w:pPr>
              <w:jc w:val="right"/>
              <w:rPr>
                <w:rFonts w:ascii="Times New Roman" w:eastAsia="Times New Roman" w:hAnsi="Times New Roman" w:cs="Times New Roman"/>
                <w:color w:val="auto"/>
              </w:rPr>
            </w:pPr>
            <w:r w:rsidRPr="005271F4">
              <w:rPr>
                <w:rFonts w:ascii="Times New Roman" w:eastAsia="Times New Roman" w:hAnsi="Times New Roman" w:cs="Times New Roman"/>
                <w:color w:val="auto"/>
              </w:rPr>
              <w:t>61</w:t>
            </w:r>
          </w:p>
        </w:tc>
        <w:tc>
          <w:tcPr>
            <w:tcW w:w="7819" w:type="dxa"/>
            <w:noWrap/>
            <w:hideMark/>
          </w:tcPr>
          <w:p w:rsidR="005271F4" w:rsidRPr="005271F4" w:rsidRDefault="005271F4" w:rsidP="005271F4">
            <w:pPr>
              <w:rPr>
                <w:rFonts w:ascii="Times New Roman" w:eastAsia="Times New Roman" w:hAnsi="Times New Roman" w:cs="Times New Roman"/>
                <w:color w:val="auto"/>
              </w:rPr>
            </w:pPr>
            <w:r w:rsidRPr="005271F4">
              <w:rPr>
                <w:rFonts w:ascii="Times New Roman" w:eastAsia="Times New Roman" w:hAnsi="Times New Roman" w:cs="Times New Roman"/>
                <w:color w:val="auto"/>
              </w:rPr>
              <w:t>Восточная Азия. Китай</w:t>
            </w:r>
          </w:p>
        </w:tc>
        <w:tc>
          <w:tcPr>
            <w:tcW w:w="1511" w:type="dxa"/>
          </w:tcPr>
          <w:p w:rsidR="005271F4" w:rsidRPr="005271F4" w:rsidRDefault="005271F4" w:rsidP="005271F4">
            <w:pPr>
              <w:jc w:val="center"/>
              <w:rPr>
                <w:rFonts w:ascii="Times New Roman" w:eastAsia="Times New Roman" w:hAnsi="Times New Roman" w:cs="Times New Roman"/>
                <w:color w:val="auto"/>
              </w:rPr>
            </w:pPr>
            <w:r w:rsidRPr="005271F4">
              <w:rPr>
                <w:rFonts w:ascii="Times New Roman" w:eastAsia="Times New Roman" w:hAnsi="Times New Roman" w:cs="Times New Roman"/>
                <w:color w:val="auto"/>
              </w:rPr>
              <w:t>1</w:t>
            </w:r>
          </w:p>
        </w:tc>
      </w:tr>
      <w:tr w:rsidR="005271F4" w:rsidRPr="005271F4" w:rsidTr="000527AF">
        <w:trPr>
          <w:trHeight w:val="300"/>
        </w:trPr>
        <w:tc>
          <w:tcPr>
            <w:tcW w:w="559" w:type="dxa"/>
          </w:tcPr>
          <w:p w:rsidR="005271F4" w:rsidRPr="005271F4" w:rsidRDefault="005271F4" w:rsidP="005271F4">
            <w:pPr>
              <w:jc w:val="right"/>
              <w:rPr>
                <w:rFonts w:ascii="Times New Roman" w:eastAsia="Times New Roman" w:hAnsi="Times New Roman" w:cs="Times New Roman"/>
                <w:color w:val="auto"/>
              </w:rPr>
            </w:pPr>
            <w:r w:rsidRPr="005271F4">
              <w:rPr>
                <w:rFonts w:ascii="Times New Roman" w:eastAsia="Times New Roman" w:hAnsi="Times New Roman" w:cs="Times New Roman"/>
                <w:color w:val="auto"/>
              </w:rPr>
              <w:t>62</w:t>
            </w:r>
          </w:p>
        </w:tc>
        <w:tc>
          <w:tcPr>
            <w:tcW w:w="7819" w:type="dxa"/>
            <w:noWrap/>
            <w:hideMark/>
          </w:tcPr>
          <w:p w:rsidR="005271F4" w:rsidRPr="005271F4" w:rsidRDefault="005271F4" w:rsidP="005271F4">
            <w:pPr>
              <w:rPr>
                <w:rFonts w:ascii="Times New Roman" w:eastAsia="Times New Roman" w:hAnsi="Times New Roman" w:cs="Times New Roman"/>
                <w:color w:val="auto"/>
              </w:rPr>
            </w:pPr>
            <w:r w:rsidRPr="005271F4">
              <w:rPr>
                <w:rFonts w:ascii="Times New Roman" w:eastAsia="Times New Roman" w:hAnsi="Times New Roman" w:cs="Times New Roman"/>
                <w:color w:val="auto"/>
              </w:rPr>
              <w:t>Япония</w:t>
            </w:r>
          </w:p>
        </w:tc>
        <w:tc>
          <w:tcPr>
            <w:tcW w:w="1511" w:type="dxa"/>
          </w:tcPr>
          <w:p w:rsidR="005271F4" w:rsidRPr="005271F4" w:rsidRDefault="005271F4" w:rsidP="005271F4">
            <w:pPr>
              <w:jc w:val="center"/>
              <w:rPr>
                <w:rFonts w:ascii="Times New Roman" w:eastAsia="Times New Roman" w:hAnsi="Times New Roman" w:cs="Times New Roman"/>
                <w:color w:val="auto"/>
              </w:rPr>
            </w:pPr>
            <w:r w:rsidRPr="005271F4">
              <w:rPr>
                <w:rFonts w:ascii="Times New Roman" w:eastAsia="Times New Roman" w:hAnsi="Times New Roman" w:cs="Times New Roman"/>
                <w:color w:val="auto"/>
              </w:rPr>
              <w:t>1</w:t>
            </w:r>
          </w:p>
        </w:tc>
      </w:tr>
      <w:tr w:rsidR="005271F4" w:rsidRPr="005271F4" w:rsidTr="000527AF">
        <w:trPr>
          <w:trHeight w:val="300"/>
        </w:trPr>
        <w:tc>
          <w:tcPr>
            <w:tcW w:w="559" w:type="dxa"/>
          </w:tcPr>
          <w:p w:rsidR="005271F4" w:rsidRPr="005271F4" w:rsidRDefault="005271F4" w:rsidP="005271F4">
            <w:pPr>
              <w:jc w:val="right"/>
              <w:rPr>
                <w:rFonts w:ascii="Times New Roman" w:eastAsia="Times New Roman" w:hAnsi="Times New Roman" w:cs="Times New Roman"/>
                <w:color w:val="auto"/>
              </w:rPr>
            </w:pPr>
            <w:r w:rsidRPr="005271F4">
              <w:rPr>
                <w:rFonts w:ascii="Times New Roman" w:eastAsia="Times New Roman" w:hAnsi="Times New Roman" w:cs="Times New Roman"/>
                <w:color w:val="auto"/>
              </w:rPr>
              <w:t>63</w:t>
            </w:r>
          </w:p>
        </w:tc>
        <w:tc>
          <w:tcPr>
            <w:tcW w:w="7819" w:type="dxa"/>
            <w:noWrap/>
            <w:hideMark/>
          </w:tcPr>
          <w:p w:rsidR="005271F4" w:rsidRPr="005271F4" w:rsidRDefault="005271F4" w:rsidP="005271F4">
            <w:pPr>
              <w:rPr>
                <w:rFonts w:ascii="Times New Roman" w:eastAsia="Times New Roman" w:hAnsi="Times New Roman" w:cs="Times New Roman"/>
                <w:color w:val="auto"/>
              </w:rPr>
            </w:pPr>
            <w:r w:rsidRPr="005271F4">
              <w:rPr>
                <w:rFonts w:ascii="Times New Roman" w:eastAsia="Times New Roman" w:hAnsi="Times New Roman" w:cs="Times New Roman"/>
                <w:color w:val="auto"/>
              </w:rPr>
              <w:t>Юго-Восточная Азия. Индонезия (защита рефератов и мультимедийных презентаций)</w:t>
            </w:r>
          </w:p>
        </w:tc>
        <w:tc>
          <w:tcPr>
            <w:tcW w:w="1511" w:type="dxa"/>
          </w:tcPr>
          <w:p w:rsidR="005271F4" w:rsidRPr="005271F4" w:rsidRDefault="005271F4" w:rsidP="005271F4">
            <w:pPr>
              <w:jc w:val="center"/>
              <w:rPr>
                <w:rFonts w:ascii="Times New Roman" w:eastAsia="Times New Roman" w:hAnsi="Times New Roman" w:cs="Times New Roman"/>
                <w:color w:val="auto"/>
              </w:rPr>
            </w:pPr>
            <w:r w:rsidRPr="005271F4">
              <w:rPr>
                <w:rFonts w:ascii="Times New Roman" w:eastAsia="Times New Roman" w:hAnsi="Times New Roman" w:cs="Times New Roman"/>
                <w:color w:val="auto"/>
              </w:rPr>
              <w:t>1</w:t>
            </w:r>
          </w:p>
        </w:tc>
      </w:tr>
      <w:tr w:rsidR="005271F4" w:rsidRPr="005271F4" w:rsidTr="000527AF">
        <w:trPr>
          <w:trHeight w:val="300"/>
        </w:trPr>
        <w:tc>
          <w:tcPr>
            <w:tcW w:w="559" w:type="dxa"/>
          </w:tcPr>
          <w:p w:rsidR="005271F4" w:rsidRPr="005271F4" w:rsidRDefault="005271F4" w:rsidP="005271F4">
            <w:pPr>
              <w:jc w:val="right"/>
              <w:rPr>
                <w:rFonts w:ascii="Times New Roman" w:eastAsia="Times New Roman" w:hAnsi="Times New Roman" w:cs="Times New Roman"/>
                <w:color w:val="auto"/>
              </w:rPr>
            </w:pPr>
            <w:r w:rsidRPr="005271F4">
              <w:rPr>
                <w:rFonts w:ascii="Times New Roman" w:eastAsia="Times New Roman" w:hAnsi="Times New Roman" w:cs="Times New Roman"/>
                <w:color w:val="auto"/>
              </w:rPr>
              <w:t>64</w:t>
            </w:r>
          </w:p>
        </w:tc>
        <w:tc>
          <w:tcPr>
            <w:tcW w:w="7819" w:type="dxa"/>
            <w:noWrap/>
            <w:hideMark/>
          </w:tcPr>
          <w:p w:rsidR="005271F4" w:rsidRPr="005271F4" w:rsidRDefault="005271F4" w:rsidP="005271F4">
            <w:pPr>
              <w:rPr>
                <w:rFonts w:ascii="Times New Roman" w:eastAsia="Times New Roman" w:hAnsi="Times New Roman" w:cs="Times New Roman"/>
                <w:color w:val="auto"/>
              </w:rPr>
            </w:pPr>
            <w:r w:rsidRPr="005271F4">
              <w:rPr>
                <w:rFonts w:ascii="Times New Roman" w:eastAsia="Times New Roman" w:hAnsi="Times New Roman" w:cs="Times New Roman"/>
                <w:color w:val="auto"/>
              </w:rPr>
              <w:t>Повторение и обобщение раздела «Материки и страны»</w:t>
            </w:r>
          </w:p>
        </w:tc>
        <w:tc>
          <w:tcPr>
            <w:tcW w:w="1511" w:type="dxa"/>
          </w:tcPr>
          <w:p w:rsidR="005271F4" w:rsidRPr="005271F4" w:rsidRDefault="005271F4" w:rsidP="005271F4">
            <w:pPr>
              <w:jc w:val="center"/>
              <w:rPr>
                <w:rFonts w:ascii="Times New Roman" w:eastAsia="Times New Roman" w:hAnsi="Times New Roman" w:cs="Times New Roman"/>
                <w:color w:val="auto"/>
              </w:rPr>
            </w:pPr>
            <w:r w:rsidRPr="005271F4">
              <w:rPr>
                <w:rFonts w:ascii="Times New Roman" w:eastAsia="Times New Roman" w:hAnsi="Times New Roman" w:cs="Times New Roman"/>
                <w:color w:val="auto"/>
              </w:rPr>
              <w:t>1</w:t>
            </w:r>
          </w:p>
        </w:tc>
      </w:tr>
      <w:tr w:rsidR="005271F4" w:rsidRPr="005271F4" w:rsidTr="000527AF">
        <w:trPr>
          <w:trHeight w:val="300"/>
        </w:trPr>
        <w:tc>
          <w:tcPr>
            <w:tcW w:w="559" w:type="dxa"/>
          </w:tcPr>
          <w:p w:rsidR="005271F4" w:rsidRPr="005271F4" w:rsidRDefault="005271F4" w:rsidP="005271F4">
            <w:pPr>
              <w:jc w:val="right"/>
              <w:rPr>
                <w:rFonts w:ascii="Times New Roman" w:eastAsia="Times New Roman" w:hAnsi="Times New Roman" w:cs="Times New Roman"/>
                <w:color w:val="auto"/>
              </w:rPr>
            </w:pPr>
            <w:r w:rsidRPr="005271F4">
              <w:rPr>
                <w:rFonts w:ascii="Times New Roman" w:eastAsia="Times New Roman" w:hAnsi="Times New Roman" w:cs="Times New Roman"/>
                <w:color w:val="auto"/>
              </w:rPr>
              <w:t>65</w:t>
            </w:r>
          </w:p>
        </w:tc>
        <w:tc>
          <w:tcPr>
            <w:tcW w:w="7819" w:type="dxa"/>
            <w:noWrap/>
            <w:hideMark/>
          </w:tcPr>
          <w:p w:rsidR="005271F4" w:rsidRPr="005271F4" w:rsidRDefault="005271F4" w:rsidP="005271F4">
            <w:pPr>
              <w:rPr>
                <w:rFonts w:ascii="Times New Roman" w:eastAsia="Times New Roman" w:hAnsi="Times New Roman" w:cs="Times New Roman"/>
                <w:color w:val="auto"/>
              </w:rPr>
            </w:pPr>
            <w:r w:rsidRPr="005271F4">
              <w:rPr>
                <w:rFonts w:ascii="Times New Roman" w:eastAsia="Times New Roman" w:hAnsi="Times New Roman" w:cs="Times New Roman"/>
                <w:color w:val="auto"/>
              </w:rPr>
              <w:t>Природа — основа жизни людей</w:t>
            </w:r>
          </w:p>
        </w:tc>
        <w:tc>
          <w:tcPr>
            <w:tcW w:w="1511" w:type="dxa"/>
          </w:tcPr>
          <w:p w:rsidR="005271F4" w:rsidRPr="005271F4" w:rsidRDefault="005271F4" w:rsidP="005271F4">
            <w:pPr>
              <w:jc w:val="center"/>
              <w:rPr>
                <w:rFonts w:ascii="Times New Roman" w:eastAsia="Times New Roman" w:hAnsi="Times New Roman" w:cs="Times New Roman"/>
                <w:color w:val="auto"/>
              </w:rPr>
            </w:pPr>
            <w:r w:rsidRPr="005271F4">
              <w:rPr>
                <w:rFonts w:ascii="Times New Roman" w:eastAsia="Times New Roman" w:hAnsi="Times New Roman" w:cs="Times New Roman"/>
                <w:color w:val="auto"/>
              </w:rPr>
              <w:t>1</w:t>
            </w:r>
          </w:p>
        </w:tc>
      </w:tr>
      <w:tr w:rsidR="005271F4" w:rsidRPr="005271F4" w:rsidTr="000527AF">
        <w:trPr>
          <w:trHeight w:val="300"/>
        </w:trPr>
        <w:tc>
          <w:tcPr>
            <w:tcW w:w="559" w:type="dxa"/>
          </w:tcPr>
          <w:p w:rsidR="005271F4" w:rsidRPr="005271F4" w:rsidRDefault="005271F4" w:rsidP="005271F4">
            <w:pPr>
              <w:jc w:val="right"/>
              <w:rPr>
                <w:rFonts w:ascii="Times New Roman" w:eastAsia="Times New Roman" w:hAnsi="Times New Roman" w:cs="Times New Roman"/>
                <w:color w:val="auto"/>
              </w:rPr>
            </w:pPr>
            <w:r w:rsidRPr="005271F4">
              <w:rPr>
                <w:rFonts w:ascii="Times New Roman" w:eastAsia="Times New Roman" w:hAnsi="Times New Roman" w:cs="Times New Roman"/>
                <w:color w:val="auto"/>
              </w:rPr>
              <w:t>66</w:t>
            </w:r>
          </w:p>
        </w:tc>
        <w:tc>
          <w:tcPr>
            <w:tcW w:w="7819" w:type="dxa"/>
            <w:noWrap/>
            <w:hideMark/>
          </w:tcPr>
          <w:p w:rsidR="005271F4" w:rsidRPr="005271F4" w:rsidRDefault="005271F4" w:rsidP="005271F4">
            <w:pPr>
              <w:rPr>
                <w:rFonts w:ascii="Times New Roman" w:eastAsia="Times New Roman" w:hAnsi="Times New Roman" w:cs="Times New Roman"/>
                <w:color w:val="auto"/>
              </w:rPr>
            </w:pPr>
            <w:r w:rsidRPr="005271F4">
              <w:rPr>
                <w:rFonts w:ascii="Times New Roman" w:eastAsia="Times New Roman" w:hAnsi="Times New Roman" w:cs="Times New Roman"/>
                <w:color w:val="auto"/>
              </w:rPr>
              <w:t xml:space="preserve">Изменение природы человеком. </w:t>
            </w:r>
            <w:proofErr w:type="spellStart"/>
            <w:r w:rsidRPr="005271F4">
              <w:rPr>
                <w:rFonts w:ascii="Times New Roman" w:eastAsia="Times New Roman" w:hAnsi="Times New Roman" w:cs="Times New Roman"/>
                <w:color w:val="auto"/>
              </w:rPr>
              <w:t>Прак</w:t>
            </w:r>
            <w:proofErr w:type="spellEnd"/>
            <w:r w:rsidRPr="005271F4">
              <w:rPr>
                <w:rFonts w:ascii="Times New Roman" w:eastAsia="Times New Roman" w:hAnsi="Times New Roman" w:cs="Times New Roman"/>
                <w:color w:val="auto"/>
              </w:rPr>
              <w:t xml:space="preserve">. раб. №16 «Составление описания местности, в которой школьник провел летние каникулы, выявление ее </w:t>
            </w:r>
            <w:proofErr w:type="spellStart"/>
            <w:r w:rsidRPr="005271F4">
              <w:rPr>
                <w:rFonts w:ascii="Times New Roman" w:eastAsia="Times New Roman" w:hAnsi="Times New Roman" w:cs="Times New Roman"/>
                <w:color w:val="auto"/>
              </w:rPr>
              <w:t>геоэкологических</w:t>
            </w:r>
            <w:proofErr w:type="spellEnd"/>
            <w:r w:rsidRPr="005271F4">
              <w:rPr>
                <w:rFonts w:ascii="Times New Roman" w:eastAsia="Times New Roman" w:hAnsi="Times New Roman" w:cs="Times New Roman"/>
                <w:color w:val="auto"/>
              </w:rPr>
              <w:t xml:space="preserve"> проблем и путей сохранения и улучшения качества окружающей среды; памятники природы и культуры»</w:t>
            </w:r>
          </w:p>
        </w:tc>
        <w:tc>
          <w:tcPr>
            <w:tcW w:w="1511" w:type="dxa"/>
          </w:tcPr>
          <w:p w:rsidR="005271F4" w:rsidRPr="005271F4" w:rsidRDefault="005271F4" w:rsidP="005271F4">
            <w:pPr>
              <w:jc w:val="center"/>
              <w:rPr>
                <w:rFonts w:ascii="Times New Roman" w:eastAsia="Times New Roman" w:hAnsi="Times New Roman" w:cs="Times New Roman"/>
                <w:color w:val="auto"/>
              </w:rPr>
            </w:pPr>
            <w:r w:rsidRPr="005271F4">
              <w:rPr>
                <w:rFonts w:ascii="Times New Roman" w:eastAsia="Times New Roman" w:hAnsi="Times New Roman" w:cs="Times New Roman"/>
                <w:color w:val="auto"/>
              </w:rPr>
              <w:t>1</w:t>
            </w:r>
          </w:p>
        </w:tc>
      </w:tr>
      <w:tr w:rsidR="005271F4" w:rsidRPr="005271F4" w:rsidTr="000527AF">
        <w:trPr>
          <w:trHeight w:val="300"/>
        </w:trPr>
        <w:tc>
          <w:tcPr>
            <w:tcW w:w="559" w:type="dxa"/>
          </w:tcPr>
          <w:p w:rsidR="005271F4" w:rsidRPr="005271F4" w:rsidRDefault="005271F4" w:rsidP="005271F4">
            <w:pPr>
              <w:jc w:val="right"/>
              <w:rPr>
                <w:rFonts w:ascii="Times New Roman" w:eastAsia="Times New Roman" w:hAnsi="Times New Roman" w:cs="Times New Roman"/>
                <w:color w:val="auto"/>
              </w:rPr>
            </w:pPr>
            <w:r w:rsidRPr="005271F4">
              <w:rPr>
                <w:rFonts w:ascii="Times New Roman" w:eastAsia="Times New Roman" w:hAnsi="Times New Roman" w:cs="Times New Roman"/>
                <w:color w:val="auto"/>
              </w:rPr>
              <w:t>67</w:t>
            </w:r>
          </w:p>
        </w:tc>
        <w:tc>
          <w:tcPr>
            <w:tcW w:w="7819" w:type="dxa"/>
            <w:noWrap/>
            <w:hideMark/>
          </w:tcPr>
          <w:p w:rsidR="005271F4" w:rsidRPr="005271F4" w:rsidRDefault="005271F4" w:rsidP="005271F4">
            <w:pPr>
              <w:rPr>
                <w:rFonts w:ascii="Times New Roman" w:eastAsia="Times New Roman" w:hAnsi="Times New Roman" w:cs="Times New Roman"/>
                <w:color w:val="auto"/>
              </w:rPr>
            </w:pPr>
            <w:r w:rsidRPr="005271F4">
              <w:rPr>
                <w:rFonts w:ascii="Times New Roman" w:eastAsia="Times New Roman" w:hAnsi="Times New Roman" w:cs="Times New Roman"/>
                <w:color w:val="auto"/>
              </w:rPr>
              <w:t>Роль геогр</w:t>
            </w:r>
            <w:r w:rsidR="003255B1">
              <w:rPr>
                <w:rFonts w:ascii="Times New Roman" w:eastAsia="Times New Roman" w:hAnsi="Times New Roman" w:cs="Times New Roman"/>
                <w:color w:val="auto"/>
              </w:rPr>
              <w:t xml:space="preserve">афической науки в рациональном </w:t>
            </w:r>
            <w:bookmarkStart w:id="0" w:name="_GoBack"/>
            <w:bookmarkEnd w:id="0"/>
            <w:r w:rsidRPr="005271F4">
              <w:rPr>
                <w:rFonts w:ascii="Times New Roman" w:eastAsia="Times New Roman" w:hAnsi="Times New Roman" w:cs="Times New Roman"/>
                <w:color w:val="auto"/>
              </w:rPr>
              <w:t>использовании природы</w:t>
            </w:r>
          </w:p>
        </w:tc>
        <w:tc>
          <w:tcPr>
            <w:tcW w:w="1511" w:type="dxa"/>
          </w:tcPr>
          <w:p w:rsidR="005271F4" w:rsidRPr="005271F4" w:rsidRDefault="005271F4" w:rsidP="005271F4">
            <w:pPr>
              <w:jc w:val="center"/>
              <w:rPr>
                <w:rFonts w:ascii="Times New Roman" w:eastAsia="Times New Roman" w:hAnsi="Times New Roman" w:cs="Times New Roman"/>
                <w:color w:val="auto"/>
              </w:rPr>
            </w:pPr>
            <w:r w:rsidRPr="005271F4">
              <w:rPr>
                <w:rFonts w:ascii="Times New Roman" w:eastAsia="Times New Roman" w:hAnsi="Times New Roman" w:cs="Times New Roman"/>
                <w:color w:val="auto"/>
              </w:rPr>
              <w:t>1</w:t>
            </w:r>
          </w:p>
        </w:tc>
      </w:tr>
      <w:tr w:rsidR="005271F4" w:rsidRPr="005271F4" w:rsidTr="000527AF">
        <w:trPr>
          <w:trHeight w:val="300"/>
        </w:trPr>
        <w:tc>
          <w:tcPr>
            <w:tcW w:w="559" w:type="dxa"/>
          </w:tcPr>
          <w:p w:rsidR="005271F4" w:rsidRPr="005271F4" w:rsidRDefault="005271F4" w:rsidP="005271F4">
            <w:pPr>
              <w:jc w:val="right"/>
              <w:rPr>
                <w:rFonts w:ascii="Times New Roman" w:eastAsia="Times New Roman" w:hAnsi="Times New Roman" w:cs="Times New Roman"/>
                <w:color w:val="auto"/>
              </w:rPr>
            </w:pPr>
            <w:r w:rsidRPr="005271F4">
              <w:rPr>
                <w:rFonts w:ascii="Times New Roman" w:eastAsia="Times New Roman" w:hAnsi="Times New Roman" w:cs="Times New Roman"/>
                <w:color w:val="auto"/>
              </w:rPr>
              <w:t>68</w:t>
            </w:r>
          </w:p>
        </w:tc>
        <w:tc>
          <w:tcPr>
            <w:tcW w:w="7819" w:type="dxa"/>
            <w:noWrap/>
            <w:hideMark/>
          </w:tcPr>
          <w:p w:rsidR="005271F4" w:rsidRPr="005271F4" w:rsidRDefault="005271F4" w:rsidP="005271F4">
            <w:pPr>
              <w:rPr>
                <w:rFonts w:ascii="Times New Roman" w:eastAsia="Times New Roman" w:hAnsi="Times New Roman" w:cs="Times New Roman"/>
                <w:color w:val="auto"/>
              </w:rPr>
            </w:pPr>
            <w:r w:rsidRPr="005271F4">
              <w:rPr>
                <w:rFonts w:ascii="Times New Roman" w:eastAsia="Times New Roman" w:hAnsi="Times New Roman" w:cs="Times New Roman"/>
                <w:color w:val="auto"/>
              </w:rPr>
              <w:t>Итоговая контрольная работа</w:t>
            </w:r>
          </w:p>
        </w:tc>
        <w:tc>
          <w:tcPr>
            <w:tcW w:w="1511" w:type="dxa"/>
          </w:tcPr>
          <w:p w:rsidR="005271F4" w:rsidRPr="005271F4" w:rsidRDefault="005271F4" w:rsidP="005271F4">
            <w:pPr>
              <w:jc w:val="center"/>
              <w:rPr>
                <w:rFonts w:ascii="Times New Roman" w:eastAsia="Times New Roman" w:hAnsi="Times New Roman" w:cs="Times New Roman"/>
                <w:color w:val="auto"/>
              </w:rPr>
            </w:pPr>
            <w:r w:rsidRPr="005271F4">
              <w:rPr>
                <w:rFonts w:ascii="Times New Roman" w:eastAsia="Times New Roman" w:hAnsi="Times New Roman" w:cs="Times New Roman"/>
                <w:color w:val="auto"/>
              </w:rPr>
              <w:t>1</w:t>
            </w:r>
          </w:p>
        </w:tc>
      </w:tr>
    </w:tbl>
    <w:p w:rsidR="005271F4" w:rsidRDefault="005271F4">
      <w:pPr>
        <w:pStyle w:val="40"/>
        <w:shd w:val="clear" w:color="auto" w:fill="auto"/>
        <w:spacing w:after="0" w:line="274" w:lineRule="exact"/>
        <w:ind w:left="20"/>
      </w:pPr>
    </w:p>
    <w:p w:rsidR="005271F4" w:rsidRDefault="005271F4">
      <w:pPr>
        <w:pStyle w:val="40"/>
        <w:shd w:val="clear" w:color="auto" w:fill="auto"/>
        <w:spacing w:after="0" w:line="274" w:lineRule="exact"/>
        <w:ind w:left="20"/>
      </w:pPr>
    </w:p>
    <w:p w:rsidR="005271F4" w:rsidRDefault="005271F4">
      <w:pPr>
        <w:pStyle w:val="40"/>
        <w:shd w:val="clear" w:color="auto" w:fill="auto"/>
        <w:spacing w:after="0" w:line="274" w:lineRule="exact"/>
        <w:ind w:left="20"/>
      </w:pPr>
    </w:p>
    <w:sectPr w:rsidR="005271F4" w:rsidSect="005271F4">
      <w:pgSz w:w="11900" w:h="16840"/>
      <w:pgMar w:top="650" w:right="606" w:bottom="680" w:left="1276"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3E8A" w:rsidRDefault="00C03E8A">
      <w:r>
        <w:separator/>
      </w:r>
    </w:p>
  </w:endnote>
  <w:endnote w:type="continuationSeparator" w:id="0">
    <w:p w:rsidR="00C03E8A" w:rsidRDefault="00C03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10002FF" w:usb1="4000FCFF" w:usb2="00000009" w:usb3="00000000" w:csb0="0000019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3E8A" w:rsidRDefault="00C03E8A"/>
  </w:footnote>
  <w:footnote w:type="continuationSeparator" w:id="0">
    <w:p w:rsidR="00C03E8A" w:rsidRDefault="00C03E8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F414FB"/>
    <w:multiLevelType w:val="multilevel"/>
    <w:tmpl w:val="15780EB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749466F"/>
    <w:multiLevelType w:val="multilevel"/>
    <w:tmpl w:val="938CEC9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64991D9B"/>
    <w:multiLevelType w:val="multilevel"/>
    <w:tmpl w:val="E90ACEA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2"/>
  </w:compat>
  <w:rsids>
    <w:rsidRoot w:val="00C314C1"/>
    <w:rsid w:val="000F7904"/>
    <w:rsid w:val="00234088"/>
    <w:rsid w:val="002D73CB"/>
    <w:rsid w:val="0030148B"/>
    <w:rsid w:val="003255B1"/>
    <w:rsid w:val="004E15CA"/>
    <w:rsid w:val="005271F4"/>
    <w:rsid w:val="00933BA8"/>
    <w:rsid w:val="00C03E8A"/>
    <w:rsid w:val="00C314C1"/>
    <w:rsid w:val="00C47B8B"/>
    <w:rsid w:val="00C77C5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0F7904"/>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0F7904"/>
    <w:rPr>
      <w:color w:val="0066CC"/>
      <w:u w:val="single"/>
    </w:rPr>
  </w:style>
  <w:style w:type="character" w:customStyle="1" w:styleId="3">
    <w:name w:val="Основной текст (3)_"/>
    <w:basedOn w:val="a0"/>
    <w:link w:val="30"/>
    <w:rsid w:val="000F7904"/>
    <w:rPr>
      <w:rFonts w:ascii="Times New Roman" w:eastAsia="Times New Roman" w:hAnsi="Times New Roman" w:cs="Times New Roman"/>
      <w:b w:val="0"/>
      <w:bCs w:val="0"/>
      <w:i w:val="0"/>
      <w:iCs w:val="0"/>
      <w:smallCaps w:val="0"/>
      <w:strike w:val="0"/>
      <w:sz w:val="20"/>
      <w:szCs w:val="20"/>
      <w:u w:val="none"/>
    </w:rPr>
  </w:style>
  <w:style w:type="character" w:customStyle="1" w:styleId="31">
    <w:name w:val="Основной текст (3)"/>
    <w:basedOn w:val="3"/>
    <w:rsid w:val="000F7904"/>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
    <w:name w:val="Основной текст (2)_"/>
    <w:basedOn w:val="a0"/>
    <w:link w:val="20"/>
    <w:rsid w:val="000F7904"/>
    <w:rPr>
      <w:rFonts w:ascii="Times New Roman" w:eastAsia="Times New Roman" w:hAnsi="Times New Roman" w:cs="Times New Roman"/>
      <w:b w:val="0"/>
      <w:bCs w:val="0"/>
      <w:i w:val="0"/>
      <w:iCs w:val="0"/>
      <w:smallCaps w:val="0"/>
      <w:strike w:val="0"/>
      <w:u w:val="none"/>
    </w:rPr>
  </w:style>
  <w:style w:type="character" w:customStyle="1" w:styleId="210pt">
    <w:name w:val="Основной текст (2) + 10 pt"/>
    <w:basedOn w:val="2"/>
    <w:rsid w:val="000F7904"/>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10pt0">
    <w:name w:val="Основной текст (2) + 10 pt"/>
    <w:basedOn w:val="2"/>
    <w:rsid w:val="000F7904"/>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6pt3pt">
    <w:name w:val="Основной текст (2) + 6 pt;Курсив;Интервал 3 pt"/>
    <w:basedOn w:val="2"/>
    <w:rsid w:val="000F7904"/>
    <w:rPr>
      <w:rFonts w:ascii="Times New Roman" w:eastAsia="Times New Roman" w:hAnsi="Times New Roman" w:cs="Times New Roman"/>
      <w:b w:val="0"/>
      <w:bCs w:val="0"/>
      <w:i/>
      <w:iCs/>
      <w:smallCaps w:val="0"/>
      <w:strike w:val="0"/>
      <w:color w:val="000000"/>
      <w:spacing w:val="70"/>
      <w:w w:val="100"/>
      <w:position w:val="0"/>
      <w:sz w:val="12"/>
      <w:szCs w:val="12"/>
      <w:u w:val="none"/>
      <w:lang w:val="ru-RU" w:eastAsia="ru-RU" w:bidi="ru-RU"/>
    </w:rPr>
  </w:style>
  <w:style w:type="character" w:customStyle="1" w:styleId="24pt2pt">
    <w:name w:val="Основной текст (2) + 4 pt;Интервал 2 pt"/>
    <w:basedOn w:val="2"/>
    <w:rsid w:val="000F7904"/>
    <w:rPr>
      <w:rFonts w:ascii="Times New Roman" w:eastAsia="Times New Roman" w:hAnsi="Times New Roman" w:cs="Times New Roman"/>
      <w:b w:val="0"/>
      <w:bCs w:val="0"/>
      <w:i w:val="0"/>
      <w:iCs w:val="0"/>
      <w:smallCaps w:val="0"/>
      <w:strike w:val="0"/>
      <w:color w:val="000000"/>
      <w:spacing w:val="40"/>
      <w:w w:val="100"/>
      <w:position w:val="0"/>
      <w:sz w:val="8"/>
      <w:szCs w:val="8"/>
      <w:u w:val="none"/>
      <w:lang w:val="ru-RU" w:eastAsia="ru-RU" w:bidi="ru-RU"/>
    </w:rPr>
  </w:style>
  <w:style w:type="character" w:customStyle="1" w:styleId="210pt1">
    <w:name w:val="Основной текст (2) + 10 pt"/>
    <w:basedOn w:val="2"/>
    <w:rsid w:val="000F7904"/>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4pt2pt0">
    <w:name w:val="Основной текст (2) + 4 pt;Интервал 2 pt"/>
    <w:basedOn w:val="2"/>
    <w:rsid w:val="000F7904"/>
    <w:rPr>
      <w:rFonts w:ascii="Times New Roman" w:eastAsia="Times New Roman" w:hAnsi="Times New Roman" w:cs="Times New Roman"/>
      <w:b w:val="0"/>
      <w:bCs w:val="0"/>
      <w:i w:val="0"/>
      <w:iCs w:val="0"/>
      <w:smallCaps w:val="0"/>
      <w:strike w:val="0"/>
      <w:color w:val="000000"/>
      <w:spacing w:val="40"/>
      <w:w w:val="100"/>
      <w:position w:val="0"/>
      <w:sz w:val="8"/>
      <w:szCs w:val="8"/>
      <w:u w:val="none"/>
      <w:lang w:val="ru-RU" w:eastAsia="ru-RU" w:bidi="ru-RU"/>
    </w:rPr>
  </w:style>
  <w:style w:type="character" w:customStyle="1" w:styleId="210pt2">
    <w:name w:val="Основной текст (2) + 10 pt"/>
    <w:basedOn w:val="2"/>
    <w:rsid w:val="000F7904"/>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6pt3pt0">
    <w:name w:val="Основной текст (2) + 6 pt;Курсив;Интервал 3 pt"/>
    <w:basedOn w:val="2"/>
    <w:rsid w:val="000F7904"/>
    <w:rPr>
      <w:rFonts w:ascii="Times New Roman" w:eastAsia="Times New Roman" w:hAnsi="Times New Roman" w:cs="Times New Roman"/>
      <w:b w:val="0"/>
      <w:bCs w:val="0"/>
      <w:i/>
      <w:iCs/>
      <w:smallCaps w:val="0"/>
      <w:strike w:val="0"/>
      <w:color w:val="000000"/>
      <w:spacing w:val="70"/>
      <w:w w:val="100"/>
      <w:position w:val="0"/>
      <w:sz w:val="12"/>
      <w:szCs w:val="12"/>
      <w:u w:val="none"/>
      <w:lang w:val="ru-RU" w:eastAsia="ru-RU" w:bidi="ru-RU"/>
    </w:rPr>
  </w:style>
  <w:style w:type="character" w:customStyle="1" w:styleId="219pt">
    <w:name w:val="Основной текст (2) + 19 pt;Полужирный"/>
    <w:basedOn w:val="2"/>
    <w:rsid w:val="000F7904"/>
    <w:rPr>
      <w:rFonts w:ascii="Times New Roman" w:eastAsia="Times New Roman" w:hAnsi="Times New Roman" w:cs="Times New Roman"/>
      <w:b/>
      <w:bCs/>
      <w:i w:val="0"/>
      <w:iCs w:val="0"/>
      <w:smallCaps w:val="0"/>
      <w:strike w:val="0"/>
      <w:color w:val="000000"/>
      <w:spacing w:val="0"/>
      <w:w w:val="100"/>
      <w:position w:val="0"/>
      <w:sz w:val="38"/>
      <w:szCs w:val="38"/>
      <w:u w:val="none"/>
      <w:lang w:val="ru-RU" w:eastAsia="ru-RU" w:bidi="ru-RU"/>
    </w:rPr>
  </w:style>
  <w:style w:type="character" w:customStyle="1" w:styleId="21">
    <w:name w:val="Основной текст (2) + Полужирный"/>
    <w:basedOn w:val="2"/>
    <w:rsid w:val="000F7904"/>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Consolas45pt">
    <w:name w:val="Основной текст (2) + Consolas;4;5 pt"/>
    <w:basedOn w:val="2"/>
    <w:rsid w:val="000F7904"/>
    <w:rPr>
      <w:rFonts w:ascii="Consolas" w:eastAsia="Consolas" w:hAnsi="Consolas" w:cs="Consolas"/>
      <w:b w:val="0"/>
      <w:bCs w:val="0"/>
      <w:i w:val="0"/>
      <w:iCs w:val="0"/>
      <w:smallCaps w:val="0"/>
      <w:strike w:val="0"/>
      <w:color w:val="000000"/>
      <w:spacing w:val="0"/>
      <w:w w:val="100"/>
      <w:position w:val="0"/>
      <w:sz w:val="9"/>
      <w:szCs w:val="9"/>
      <w:u w:val="none"/>
      <w:lang w:val="ru-RU" w:eastAsia="ru-RU" w:bidi="ru-RU"/>
    </w:rPr>
  </w:style>
  <w:style w:type="character" w:customStyle="1" w:styleId="2LucidaSansUnicode6pt">
    <w:name w:val="Основной текст (2) + Lucida Sans Unicode;6 pt"/>
    <w:basedOn w:val="2"/>
    <w:rsid w:val="000F7904"/>
    <w:rPr>
      <w:rFonts w:ascii="Lucida Sans Unicode" w:eastAsia="Lucida Sans Unicode" w:hAnsi="Lucida Sans Unicode" w:cs="Lucida Sans Unicode"/>
      <w:b w:val="0"/>
      <w:bCs w:val="0"/>
      <w:i w:val="0"/>
      <w:iCs w:val="0"/>
      <w:smallCaps w:val="0"/>
      <w:strike w:val="0"/>
      <w:color w:val="000000"/>
      <w:spacing w:val="0"/>
      <w:w w:val="100"/>
      <w:position w:val="0"/>
      <w:sz w:val="12"/>
      <w:szCs w:val="12"/>
      <w:u w:val="none"/>
      <w:lang w:val="ru-RU" w:eastAsia="ru-RU" w:bidi="ru-RU"/>
    </w:rPr>
  </w:style>
  <w:style w:type="character" w:customStyle="1" w:styleId="4">
    <w:name w:val="Основной текст (4)_"/>
    <w:basedOn w:val="a0"/>
    <w:link w:val="40"/>
    <w:rsid w:val="000F7904"/>
    <w:rPr>
      <w:rFonts w:ascii="Times New Roman" w:eastAsia="Times New Roman" w:hAnsi="Times New Roman" w:cs="Times New Roman"/>
      <w:b/>
      <w:bCs/>
      <w:i w:val="0"/>
      <w:iCs w:val="0"/>
      <w:smallCaps w:val="0"/>
      <w:strike w:val="0"/>
      <w:u w:val="none"/>
    </w:rPr>
  </w:style>
  <w:style w:type="character" w:customStyle="1" w:styleId="5">
    <w:name w:val="Основной текст (5)_"/>
    <w:basedOn w:val="a0"/>
    <w:link w:val="50"/>
    <w:rsid w:val="000F7904"/>
    <w:rPr>
      <w:rFonts w:ascii="Times New Roman" w:eastAsia="Times New Roman" w:hAnsi="Times New Roman" w:cs="Times New Roman"/>
      <w:b w:val="0"/>
      <w:bCs w:val="0"/>
      <w:i/>
      <w:iCs/>
      <w:smallCaps w:val="0"/>
      <w:strike w:val="0"/>
      <w:u w:val="none"/>
    </w:rPr>
  </w:style>
  <w:style w:type="character" w:customStyle="1" w:styleId="22">
    <w:name w:val="Основной текст (2) + Полужирный;Курсив"/>
    <w:basedOn w:val="2"/>
    <w:rsid w:val="000F7904"/>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41">
    <w:name w:val="Основной текст (4) + Не полужирный"/>
    <w:basedOn w:val="4"/>
    <w:rsid w:val="000F7904"/>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3">
    <w:name w:val="Основной текст (2) + Полужирный"/>
    <w:basedOn w:val="2"/>
    <w:rsid w:val="000F7904"/>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4">
    <w:name w:val="Основной текст (2) + Полужирный"/>
    <w:basedOn w:val="2"/>
    <w:rsid w:val="000F7904"/>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5">
    <w:name w:val="Основной текст (2)"/>
    <w:basedOn w:val="2"/>
    <w:rsid w:val="000F7904"/>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6">
    <w:name w:val="Основной текст (2) + Полужирный;Курсив"/>
    <w:basedOn w:val="2"/>
    <w:rsid w:val="000F7904"/>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paragraph" w:customStyle="1" w:styleId="30">
    <w:name w:val="Основной текст (3)"/>
    <w:basedOn w:val="a"/>
    <w:link w:val="3"/>
    <w:rsid w:val="000F7904"/>
    <w:pPr>
      <w:shd w:val="clear" w:color="auto" w:fill="FFFFFF"/>
      <w:spacing w:line="235" w:lineRule="exact"/>
      <w:jc w:val="center"/>
    </w:pPr>
    <w:rPr>
      <w:rFonts w:ascii="Times New Roman" w:eastAsia="Times New Roman" w:hAnsi="Times New Roman" w:cs="Times New Roman"/>
      <w:sz w:val="20"/>
      <w:szCs w:val="20"/>
    </w:rPr>
  </w:style>
  <w:style w:type="paragraph" w:customStyle="1" w:styleId="20">
    <w:name w:val="Основной текст (2)"/>
    <w:basedOn w:val="a"/>
    <w:link w:val="2"/>
    <w:rsid w:val="000F7904"/>
    <w:pPr>
      <w:shd w:val="clear" w:color="auto" w:fill="FFFFFF"/>
      <w:spacing w:line="312" w:lineRule="exact"/>
    </w:pPr>
    <w:rPr>
      <w:rFonts w:ascii="Times New Roman" w:eastAsia="Times New Roman" w:hAnsi="Times New Roman" w:cs="Times New Roman"/>
    </w:rPr>
  </w:style>
  <w:style w:type="paragraph" w:customStyle="1" w:styleId="40">
    <w:name w:val="Основной текст (4)"/>
    <w:basedOn w:val="a"/>
    <w:link w:val="4"/>
    <w:rsid w:val="000F7904"/>
    <w:pPr>
      <w:shd w:val="clear" w:color="auto" w:fill="FFFFFF"/>
      <w:spacing w:after="360" w:line="0" w:lineRule="atLeast"/>
      <w:jc w:val="center"/>
    </w:pPr>
    <w:rPr>
      <w:rFonts w:ascii="Times New Roman" w:eastAsia="Times New Roman" w:hAnsi="Times New Roman" w:cs="Times New Roman"/>
      <w:b/>
      <w:bCs/>
    </w:rPr>
  </w:style>
  <w:style w:type="paragraph" w:customStyle="1" w:styleId="50">
    <w:name w:val="Основной текст (5)"/>
    <w:basedOn w:val="a"/>
    <w:link w:val="5"/>
    <w:rsid w:val="000F7904"/>
    <w:pPr>
      <w:shd w:val="clear" w:color="auto" w:fill="FFFFFF"/>
      <w:spacing w:line="312" w:lineRule="exact"/>
      <w:jc w:val="both"/>
    </w:pPr>
    <w:rPr>
      <w:rFonts w:ascii="Times New Roman" w:eastAsia="Times New Roman" w:hAnsi="Times New Roman" w:cs="Times New Roman"/>
      <w:i/>
      <w:iCs/>
    </w:rPr>
  </w:style>
  <w:style w:type="paragraph" w:styleId="a4">
    <w:name w:val="Balloon Text"/>
    <w:basedOn w:val="a"/>
    <w:link w:val="a5"/>
    <w:uiPriority w:val="99"/>
    <w:semiHidden/>
    <w:unhideWhenUsed/>
    <w:rsid w:val="00234088"/>
    <w:rPr>
      <w:rFonts w:ascii="Tahoma" w:hAnsi="Tahoma" w:cs="Tahoma"/>
      <w:sz w:val="16"/>
      <w:szCs w:val="16"/>
    </w:rPr>
  </w:style>
  <w:style w:type="character" w:customStyle="1" w:styleId="a5">
    <w:name w:val="Текст выноски Знак"/>
    <w:basedOn w:val="a0"/>
    <w:link w:val="a4"/>
    <w:uiPriority w:val="99"/>
    <w:semiHidden/>
    <w:rsid w:val="00234088"/>
    <w:rPr>
      <w:rFonts w:ascii="Tahoma" w:hAnsi="Tahoma" w:cs="Tahoma"/>
      <w:color w:val="000000"/>
      <w:sz w:val="16"/>
      <w:szCs w:val="16"/>
    </w:rPr>
  </w:style>
  <w:style w:type="table" w:styleId="a6">
    <w:name w:val="Table Grid"/>
    <w:basedOn w:val="a1"/>
    <w:uiPriority w:val="59"/>
    <w:rsid w:val="005271F4"/>
    <w:pPr>
      <w:widowControl/>
    </w:pPr>
    <w:rPr>
      <w:rFonts w:asciiTheme="minorHAnsi" w:eastAsiaTheme="minorHAnsi" w:hAnsiTheme="minorHAnsi" w:cstheme="minorBidi"/>
      <w:sz w:val="22"/>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z w:val="20"/>
      <w:szCs w:val="20"/>
      <w:u w:val="none"/>
    </w:rPr>
  </w:style>
  <w:style w:type="character" w:customStyle="1" w:styleId="31">
    <w:name w:val="Основной текст (3)"/>
    <w:basedOn w:val="3"/>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u w:val="none"/>
    </w:rPr>
  </w:style>
  <w:style w:type="character" w:customStyle="1" w:styleId="210pt">
    <w:name w:val="Основной текст (2) + 10 pt"/>
    <w:basedOn w:val="2"/>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10pt0">
    <w:name w:val="Основной текст (2) + 10 pt"/>
    <w:basedOn w:val="2"/>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6pt3pt">
    <w:name w:val="Основной текст (2) + 6 pt;Курсив;Интервал 3 pt"/>
    <w:basedOn w:val="2"/>
    <w:rPr>
      <w:rFonts w:ascii="Times New Roman" w:eastAsia="Times New Roman" w:hAnsi="Times New Roman" w:cs="Times New Roman"/>
      <w:b w:val="0"/>
      <w:bCs w:val="0"/>
      <w:i/>
      <w:iCs/>
      <w:smallCaps w:val="0"/>
      <w:strike w:val="0"/>
      <w:color w:val="000000"/>
      <w:spacing w:val="70"/>
      <w:w w:val="100"/>
      <w:position w:val="0"/>
      <w:sz w:val="12"/>
      <w:szCs w:val="12"/>
      <w:u w:val="none"/>
      <w:lang w:val="ru-RU" w:eastAsia="ru-RU" w:bidi="ru-RU"/>
    </w:rPr>
  </w:style>
  <w:style w:type="character" w:customStyle="1" w:styleId="24pt2pt">
    <w:name w:val="Основной текст (2) + 4 pt;Интервал 2 pt"/>
    <w:basedOn w:val="2"/>
    <w:rPr>
      <w:rFonts w:ascii="Times New Roman" w:eastAsia="Times New Roman" w:hAnsi="Times New Roman" w:cs="Times New Roman"/>
      <w:b w:val="0"/>
      <w:bCs w:val="0"/>
      <w:i w:val="0"/>
      <w:iCs w:val="0"/>
      <w:smallCaps w:val="0"/>
      <w:strike w:val="0"/>
      <w:color w:val="000000"/>
      <w:spacing w:val="40"/>
      <w:w w:val="100"/>
      <w:position w:val="0"/>
      <w:sz w:val="8"/>
      <w:szCs w:val="8"/>
      <w:u w:val="none"/>
      <w:lang w:val="ru-RU" w:eastAsia="ru-RU" w:bidi="ru-RU"/>
    </w:rPr>
  </w:style>
  <w:style w:type="character" w:customStyle="1" w:styleId="210pt1">
    <w:name w:val="Основной текст (2) + 10 pt"/>
    <w:basedOn w:val="2"/>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4pt2pt0">
    <w:name w:val="Основной текст (2) + 4 pt;Интервал 2 pt"/>
    <w:basedOn w:val="2"/>
    <w:rPr>
      <w:rFonts w:ascii="Times New Roman" w:eastAsia="Times New Roman" w:hAnsi="Times New Roman" w:cs="Times New Roman"/>
      <w:b w:val="0"/>
      <w:bCs w:val="0"/>
      <w:i w:val="0"/>
      <w:iCs w:val="0"/>
      <w:smallCaps w:val="0"/>
      <w:strike w:val="0"/>
      <w:color w:val="000000"/>
      <w:spacing w:val="40"/>
      <w:w w:val="100"/>
      <w:position w:val="0"/>
      <w:sz w:val="8"/>
      <w:szCs w:val="8"/>
      <w:u w:val="none"/>
      <w:lang w:val="ru-RU" w:eastAsia="ru-RU" w:bidi="ru-RU"/>
    </w:rPr>
  </w:style>
  <w:style w:type="character" w:customStyle="1" w:styleId="210pt2">
    <w:name w:val="Основной текст (2) + 10 pt"/>
    <w:basedOn w:val="2"/>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6pt3pt0">
    <w:name w:val="Основной текст (2) + 6 pt;Курсив;Интервал 3 pt"/>
    <w:basedOn w:val="2"/>
    <w:rPr>
      <w:rFonts w:ascii="Times New Roman" w:eastAsia="Times New Roman" w:hAnsi="Times New Roman" w:cs="Times New Roman"/>
      <w:b w:val="0"/>
      <w:bCs w:val="0"/>
      <w:i/>
      <w:iCs/>
      <w:smallCaps w:val="0"/>
      <w:strike w:val="0"/>
      <w:color w:val="000000"/>
      <w:spacing w:val="70"/>
      <w:w w:val="100"/>
      <w:position w:val="0"/>
      <w:sz w:val="12"/>
      <w:szCs w:val="12"/>
      <w:u w:val="none"/>
      <w:lang w:val="ru-RU" w:eastAsia="ru-RU" w:bidi="ru-RU"/>
    </w:rPr>
  </w:style>
  <w:style w:type="character" w:customStyle="1" w:styleId="219pt">
    <w:name w:val="Основной текст (2) + 19 pt;Полужирный"/>
    <w:basedOn w:val="2"/>
    <w:rPr>
      <w:rFonts w:ascii="Times New Roman" w:eastAsia="Times New Roman" w:hAnsi="Times New Roman" w:cs="Times New Roman"/>
      <w:b/>
      <w:bCs/>
      <w:i w:val="0"/>
      <w:iCs w:val="0"/>
      <w:smallCaps w:val="0"/>
      <w:strike w:val="0"/>
      <w:color w:val="000000"/>
      <w:spacing w:val="0"/>
      <w:w w:val="100"/>
      <w:position w:val="0"/>
      <w:sz w:val="38"/>
      <w:szCs w:val="38"/>
      <w:u w:val="none"/>
      <w:lang w:val="ru-RU" w:eastAsia="ru-RU" w:bidi="ru-RU"/>
    </w:rPr>
  </w:style>
  <w:style w:type="character" w:customStyle="1" w:styleId="21">
    <w:name w:val="Основной текст (2) + Полужирный"/>
    <w:basedOn w:val="2"/>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Consolas45pt">
    <w:name w:val="Основной текст (2) + Consolas;4;5 pt"/>
    <w:basedOn w:val="2"/>
    <w:rPr>
      <w:rFonts w:ascii="Consolas" w:eastAsia="Consolas" w:hAnsi="Consolas" w:cs="Consolas"/>
      <w:b w:val="0"/>
      <w:bCs w:val="0"/>
      <w:i w:val="0"/>
      <w:iCs w:val="0"/>
      <w:smallCaps w:val="0"/>
      <w:strike w:val="0"/>
      <w:color w:val="000000"/>
      <w:spacing w:val="0"/>
      <w:w w:val="100"/>
      <w:position w:val="0"/>
      <w:sz w:val="9"/>
      <w:szCs w:val="9"/>
      <w:u w:val="none"/>
      <w:lang w:val="ru-RU" w:eastAsia="ru-RU" w:bidi="ru-RU"/>
    </w:rPr>
  </w:style>
  <w:style w:type="character" w:customStyle="1" w:styleId="2LucidaSansUnicode6pt">
    <w:name w:val="Основной текст (2) + Lucida Sans Unicode;6 pt"/>
    <w:basedOn w:val="2"/>
    <w:rPr>
      <w:rFonts w:ascii="Lucida Sans Unicode" w:eastAsia="Lucida Sans Unicode" w:hAnsi="Lucida Sans Unicode" w:cs="Lucida Sans Unicode"/>
      <w:b w:val="0"/>
      <w:bCs w:val="0"/>
      <w:i w:val="0"/>
      <w:iCs w:val="0"/>
      <w:smallCaps w:val="0"/>
      <w:strike w:val="0"/>
      <w:color w:val="000000"/>
      <w:spacing w:val="0"/>
      <w:w w:val="100"/>
      <w:position w:val="0"/>
      <w:sz w:val="12"/>
      <w:szCs w:val="12"/>
      <w:u w:val="none"/>
      <w:lang w:val="ru-RU" w:eastAsia="ru-RU" w:bidi="ru-RU"/>
    </w:rPr>
  </w:style>
  <w:style w:type="character" w:customStyle="1" w:styleId="4">
    <w:name w:val="Основной текст (4)_"/>
    <w:basedOn w:val="a0"/>
    <w:link w:val="40"/>
    <w:rPr>
      <w:rFonts w:ascii="Times New Roman" w:eastAsia="Times New Roman" w:hAnsi="Times New Roman" w:cs="Times New Roman"/>
      <w:b/>
      <w:bCs/>
      <w:i w:val="0"/>
      <w:iCs w:val="0"/>
      <w:smallCaps w:val="0"/>
      <w:strike w:val="0"/>
      <w:u w:val="none"/>
    </w:rPr>
  </w:style>
  <w:style w:type="character" w:customStyle="1" w:styleId="5">
    <w:name w:val="Основной текст (5)_"/>
    <w:basedOn w:val="a0"/>
    <w:link w:val="50"/>
    <w:rPr>
      <w:rFonts w:ascii="Times New Roman" w:eastAsia="Times New Roman" w:hAnsi="Times New Roman" w:cs="Times New Roman"/>
      <w:b w:val="0"/>
      <w:bCs w:val="0"/>
      <w:i/>
      <w:iCs/>
      <w:smallCaps w:val="0"/>
      <w:strike w:val="0"/>
      <w:u w:val="none"/>
    </w:rPr>
  </w:style>
  <w:style w:type="character" w:customStyle="1" w:styleId="22">
    <w:name w:val="Основной текст (2) + Полужирный;Курсив"/>
    <w:basedOn w:val="2"/>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41">
    <w:name w:val="Основной текст (4) + Не полужирный"/>
    <w:basedOn w:val="4"/>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3">
    <w:name w:val="Основной текст (2) + Полужирный"/>
    <w:basedOn w:val="2"/>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4">
    <w:name w:val="Основной текст (2) + Полужирный"/>
    <w:basedOn w:val="2"/>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5">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6">
    <w:name w:val="Основной текст (2) + Полужирный;Курсив"/>
    <w:basedOn w:val="2"/>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paragraph" w:customStyle="1" w:styleId="30">
    <w:name w:val="Основной текст (3)"/>
    <w:basedOn w:val="a"/>
    <w:link w:val="3"/>
    <w:pPr>
      <w:shd w:val="clear" w:color="auto" w:fill="FFFFFF"/>
      <w:spacing w:line="235" w:lineRule="exact"/>
      <w:jc w:val="center"/>
    </w:pPr>
    <w:rPr>
      <w:rFonts w:ascii="Times New Roman" w:eastAsia="Times New Roman" w:hAnsi="Times New Roman" w:cs="Times New Roman"/>
      <w:sz w:val="20"/>
      <w:szCs w:val="20"/>
    </w:rPr>
  </w:style>
  <w:style w:type="paragraph" w:customStyle="1" w:styleId="20">
    <w:name w:val="Основной текст (2)"/>
    <w:basedOn w:val="a"/>
    <w:link w:val="2"/>
    <w:pPr>
      <w:shd w:val="clear" w:color="auto" w:fill="FFFFFF"/>
      <w:spacing w:line="312" w:lineRule="exact"/>
    </w:pPr>
    <w:rPr>
      <w:rFonts w:ascii="Times New Roman" w:eastAsia="Times New Roman" w:hAnsi="Times New Roman" w:cs="Times New Roman"/>
    </w:rPr>
  </w:style>
  <w:style w:type="paragraph" w:customStyle="1" w:styleId="40">
    <w:name w:val="Основной текст (4)"/>
    <w:basedOn w:val="a"/>
    <w:link w:val="4"/>
    <w:pPr>
      <w:shd w:val="clear" w:color="auto" w:fill="FFFFFF"/>
      <w:spacing w:after="360" w:line="0" w:lineRule="atLeast"/>
      <w:jc w:val="center"/>
    </w:pPr>
    <w:rPr>
      <w:rFonts w:ascii="Times New Roman" w:eastAsia="Times New Roman" w:hAnsi="Times New Roman" w:cs="Times New Roman"/>
      <w:b/>
      <w:bCs/>
    </w:rPr>
  </w:style>
  <w:style w:type="paragraph" w:customStyle="1" w:styleId="50">
    <w:name w:val="Основной текст (5)"/>
    <w:basedOn w:val="a"/>
    <w:link w:val="5"/>
    <w:pPr>
      <w:shd w:val="clear" w:color="auto" w:fill="FFFFFF"/>
      <w:spacing w:line="312" w:lineRule="exact"/>
      <w:jc w:val="both"/>
    </w:pPr>
    <w:rPr>
      <w:rFonts w:ascii="Times New Roman" w:eastAsia="Times New Roman" w:hAnsi="Times New Roman" w:cs="Times New Roman"/>
      <w:i/>
      <w:iCs/>
    </w:rPr>
  </w:style>
  <w:style w:type="paragraph" w:styleId="a4">
    <w:name w:val="Balloon Text"/>
    <w:basedOn w:val="a"/>
    <w:link w:val="a5"/>
    <w:uiPriority w:val="99"/>
    <w:semiHidden/>
    <w:unhideWhenUsed/>
    <w:rsid w:val="00234088"/>
    <w:rPr>
      <w:rFonts w:ascii="Tahoma" w:hAnsi="Tahoma" w:cs="Tahoma"/>
      <w:sz w:val="16"/>
      <w:szCs w:val="16"/>
    </w:rPr>
  </w:style>
  <w:style w:type="character" w:customStyle="1" w:styleId="a5">
    <w:name w:val="Текст выноски Знак"/>
    <w:basedOn w:val="a0"/>
    <w:link w:val="a4"/>
    <w:uiPriority w:val="99"/>
    <w:semiHidden/>
    <w:rsid w:val="00234088"/>
    <w:rPr>
      <w:rFonts w:ascii="Tahoma" w:hAnsi="Tahoma" w:cs="Tahoma"/>
      <w:color w:val="000000"/>
      <w:sz w:val="16"/>
      <w:szCs w:val="16"/>
    </w:rPr>
  </w:style>
  <w:style w:type="table" w:styleId="a6">
    <w:name w:val="Table Grid"/>
    <w:basedOn w:val="a1"/>
    <w:uiPriority w:val="59"/>
    <w:rsid w:val="005271F4"/>
    <w:pPr>
      <w:widowControl/>
    </w:pPr>
    <w:rPr>
      <w:rFonts w:asciiTheme="minorHAnsi" w:eastAsiaTheme="minorHAnsi" w:hAnsiTheme="minorHAnsi" w:cstheme="minorBidi"/>
      <w:sz w:val="22"/>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8</Pages>
  <Words>3437</Words>
  <Characters>19592</Characters>
  <Application>Microsoft Office Word</Application>
  <DocSecurity>0</DocSecurity>
  <Lines>163</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 класс</dc:creator>
  <cp:lastModifiedBy>1 класс</cp:lastModifiedBy>
  <cp:revision>9</cp:revision>
  <cp:lastPrinted>2017-11-02T05:47:00Z</cp:lastPrinted>
  <dcterms:created xsi:type="dcterms:W3CDTF">2017-11-02T04:10:00Z</dcterms:created>
  <dcterms:modified xsi:type="dcterms:W3CDTF">2018-03-05T09:17:00Z</dcterms:modified>
</cp:coreProperties>
</file>